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3" w:rsidRDefault="002270B3" w:rsidP="002270B3">
      <w:pPr>
        <w:spacing w:after="0"/>
        <w:rPr>
          <w:b/>
        </w:rPr>
      </w:pPr>
      <w:r>
        <w:rPr>
          <w:b/>
        </w:rPr>
        <w:t xml:space="preserve">Adı:                                                ARTVİN 15 TEMMUZ ŞEHİTLERİ ANADOLU LİSESİ 2020-2021 EĞİTİM ÖĞRETİM YILI </w:t>
      </w:r>
    </w:p>
    <w:p w:rsidR="002270B3" w:rsidRDefault="002270B3" w:rsidP="002270B3">
      <w:pPr>
        <w:spacing w:after="0"/>
        <w:rPr>
          <w:b/>
        </w:rPr>
      </w:pPr>
      <w:r>
        <w:rPr>
          <w:b/>
        </w:rPr>
        <w:t xml:space="preserve">Soyadı:                                          </w:t>
      </w:r>
      <w:proofErr w:type="gramStart"/>
      <w:r>
        <w:rPr>
          <w:b/>
        </w:rPr>
        <w:t>I</w:t>
      </w:r>
      <w:r w:rsidR="006F47B2">
        <w:rPr>
          <w:b/>
        </w:rPr>
        <w:t>I</w:t>
      </w:r>
      <w:r>
        <w:rPr>
          <w:b/>
        </w:rPr>
        <w:t>.DÖNEM</w:t>
      </w:r>
      <w:proofErr w:type="gramEnd"/>
      <w:r>
        <w:rPr>
          <w:b/>
        </w:rPr>
        <w:t xml:space="preserve"> 10.SINIF FİZİK DERSİ I.SINAVIDIR. </w:t>
      </w:r>
    </w:p>
    <w:p w:rsidR="002270B3" w:rsidRDefault="00EA6CD6" w:rsidP="002270B3">
      <w:pPr>
        <w:spacing w:after="0"/>
        <w:rPr>
          <w:b/>
        </w:rPr>
      </w:pPr>
      <w:r>
        <w:rPr>
          <w:b/>
        </w:rPr>
        <w:t xml:space="preserve">Sınıf/No: </w:t>
      </w:r>
    </w:p>
    <w:p w:rsidR="00DE0C5F" w:rsidRDefault="00546F01" w:rsidP="001F4564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30.55pt;margin-top:9pt;width:346.3pt;height:70.05pt;z-index:251717632;mso-width-relative:margin;mso-height-relative:margin">
            <v:textbox>
              <w:txbxContent>
                <w:p w:rsidR="001F4564" w:rsidRPr="001F4564" w:rsidRDefault="001F4564">
                  <w:r>
                    <w:t>Yüzey alanları 1 m</w:t>
                  </w:r>
                  <w:r>
                    <w:rPr>
                      <w:vertAlign w:val="superscript"/>
                    </w:rPr>
                    <w:t>2</w:t>
                  </w:r>
                  <w:r>
                    <w:t>, 2 m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ve 3 m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olan bir kutunun; yerle temas eden yüzeyi 1 m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iken basınç kuvveti 300 N, yere yaptığı basınç 300 N/m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</w:t>
                  </w:r>
                  <w:proofErr w:type="spellStart"/>
                  <w:r>
                    <w:t>dir</w:t>
                  </w:r>
                  <w:proofErr w:type="spellEnd"/>
                  <w:r>
                    <w:t xml:space="preserve">. Kutu çevrilerek yerle temas yüzeyleri değiştiriliyor. </w:t>
                  </w:r>
                  <w:r w:rsidR="00981816">
                    <w:t xml:space="preserve">Buna göre aşağıdaki tabloyu doldurunuz.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83" type="#_x0000_t16" style="position:absolute;margin-left:45.8pt;margin-top:15.1pt;width:50.15pt;height:63.95pt;z-index:251715584"/>
        </w:pict>
      </w:r>
      <w:r w:rsidR="001F4564">
        <w:t>1)</w:t>
      </w:r>
      <w:r w:rsidR="00FC3828">
        <w:t xml:space="preserve"> </w:t>
      </w:r>
    </w:p>
    <w:p w:rsidR="001F4564" w:rsidRDefault="001F4564" w:rsidP="001F4564">
      <w:pPr>
        <w:spacing w:after="0"/>
      </w:pPr>
    </w:p>
    <w:p w:rsidR="001F4564" w:rsidRDefault="001F4564" w:rsidP="001F4564">
      <w:pPr>
        <w:spacing w:after="0"/>
      </w:pPr>
    </w:p>
    <w:p w:rsidR="001F4564" w:rsidRDefault="001F4564" w:rsidP="001F4564">
      <w:pPr>
        <w:spacing w:after="0"/>
      </w:pPr>
    </w:p>
    <w:p w:rsidR="001F4564" w:rsidRDefault="001F4564" w:rsidP="001F4564">
      <w:pPr>
        <w:spacing w:after="0"/>
      </w:pPr>
    </w:p>
    <w:p w:rsidR="00981816" w:rsidRDefault="00981816" w:rsidP="001F4564">
      <w:pPr>
        <w:spacing w:after="0"/>
      </w:pPr>
      <w:r>
        <w:t xml:space="preserve">  </w:t>
      </w:r>
    </w:p>
    <w:tbl>
      <w:tblPr>
        <w:tblStyle w:val="TabloKlavuzu"/>
        <w:tblW w:w="0" w:type="auto"/>
        <w:tblInd w:w="392" w:type="dxa"/>
        <w:tblLook w:val="04A0"/>
      </w:tblPr>
      <w:tblGrid>
        <w:gridCol w:w="3143"/>
        <w:gridCol w:w="3535"/>
        <w:gridCol w:w="3103"/>
      </w:tblGrid>
      <w:tr w:rsidR="00981816" w:rsidTr="006B0CE3">
        <w:tc>
          <w:tcPr>
            <w:tcW w:w="3143" w:type="dxa"/>
          </w:tcPr>
          <w:p w:rsidR="00981816" w:rsidRPr="00981816" w:rsidRDefault="00981816" w:rsidP="001F4564">
            <w:r>
              <w:t>Temas yüzeyinin alanı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535" w:type="dxa"/>
          </w:tcPr>
          <w:p w:rsidR="00981816" w:rsidRDefault="00981816" w:rsidP="001F4564">
            <w:r>
              <w:t>Basınç Kuvveti (N)</w:t>
            </w:r>
          </w:p>
        </w:tc>
        <w:tc>
          <w:tcPr>
            <w:tcW w:w="3103" w:type="dxa"/>
          </w:tcPr>
          <w:p w:rsidR="00981816" w:rsidRPr="00981816" w:rsidRDefault="00981816" w:rsidP="001F4564">
            <w:r>
              <w:t>Basınç (N/m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81816" w:rsidTr="006B0CE3">
        <w:tc>
          <w:tcPr>
            <w:tcW w:w="3143" w:type="dxa"/>
          </w:tcPr>
          <w:p w:rsidR="00981816" w:rsidRDefault="00981816" w:rsidP="001F4564">
            <w:r>
              <w:t>1</w:t>
            </w:r>
          </w:p>
        </w:tc>
        <w:tc>
          <w:tcPr>
            <w:tcW w:w="3535" w:type="dxa"/>
          </w:tcPr>
          <w:p w:rsidR="00981816" w:rsidRDefault="00981816" w:rsidP="001F4564">
            <w:r>
              <w:t>300</w:t>
            </w:r>
          </w:p>
        </w:tc>
        <w:tc>
          <w:tcPr>
            <w:tcW w:w="3103" w:type="dxa"/>
          </w:tcPr>
          <w:p w:rsidR="00981816" w:rsidRDefault="00981816" w:rsidP="001F4564">
            <w:r>
              <w:t>300</w:t>
            </w:r>
          </w:p>
        </w:tc>
      </w:tr>
      <w:tr w:rsidR="00981816" w:rsidTr="006B0CE3">
        <w:tc>
          <w:tcPr>
            <w:tcW w:w="3143" w:type="dxa"/>
          </w:tcPr>
          <w:p w:rsidR="00981816" w:rsidRDefault="00981816" w:rsidP="001F4564">
            <w:r>
              <w:t>2</w:t>
            </w:r>
          </w:p>
        </w:tc>
        <w:tc>
          <w:tcPr>
            <w:tcW w:w="3535" w:type="dxa"/>
          </w:tcPr>
          <w:p w:rsidR="00981816" w:rsidRDefault="00981816" w:rsidP="001F4564"/>
        </w:tc>
        <w:tc>
          <w:tcPr>
            <w:tcW w:w="3103" w:type="dxa"/>
          </w:tcPr>
          <w:p w:rsidR="00981816" w:rsidRDefault="00981816" w:rsidP="001F4564"/>
        </w:tc>
      </w:tr>
      <w:tr w:rsidR="00981816" w:rsidTr="006B0CE3">
        <w:tc>
          <w:tcPr>
            <w:tcW w:w="3143" w:type="dxa"/>
          </w:tcPr>
          <w:p w:rsidR="00981816" w:rsidRDefault="00981816" w:rsidP="001F4564">
            <w:r>
              <w:t>3</w:t>
            </w:r>
          </w:p>
        </w:tc>
        <w:tc>
          <w:tcPr>
            <w:tcW w:w="3535" w:type="dxa"/>
          </w:tcPr>
          <w:p w:rsidR="00981816" w:rsidRDefault="00981816" w:rsidP="001F4564"/>
        </w:tc>
        <w:tc>
          <w:tcPr>
            <w:tcW w:w="3103" w:type="dxa"/>
          </w:tcPr>
          <w:p w:rsidR="00981816" w:rsidRDefault="00981816" w:rsidP="001F4564"/>
        </w:tc>
      </w:tr>
    </w:tbl>
    <w:p w:rsidR="0023183B" w:rsidRDefault="0023183B" w:rsidP="002270B3">
      <w:pPr>
        <w:spacing w:after="0"/>
      </w:pPr>
    </w:p>
    <w:p w:rsidR="00F550CD" w:rsidRPr="00F550CD" w:rsidRDefault="00546F01" w:rsidP="00F550CD">
      <w:pPr>
        <w:spacing w:after="0"/>
      </w:pPr>
      <w:r w:rsidRPr="00546F01"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74pt;margin-top:14.65pt;width:62.8pt;height:0;z-index:251725824" o:connectortype="straight">
            <v:stroke startarrow="block" endarrow="block"/>
          </v:shape>
        </w:pict>
      </w:r>
      <w:r w:rsidRPr="00546F01">
        <w:rPr>
          <w:b/>
          <w:noProof/>
          <w:lang w:eastAsia="tr-TR"/>
        </w:rPr>
        <w:pict>
          <v:shape id="_x0000_s1091" type="#_x0000_t32" style="position:absolute;margin-left:45.8pt;margin-top:14.65pt;width:19.6pt;height:20.15pt;flip:y;z-index:251724800" o:connectortype="straight">
            <v:stroke startarrow="block" endarrow="block"/>
          </v:shape>
        </w:pict>
      </w:r>
      <w:r w:rsidR="00FC3828" w:rsidRPr="0023183B">
        <w:rPr>
          <w:b/>
        </w:rPr>
        <w:t>2)</w:t>
      </w:r>
      <w:r w:rsidR="00F550CD">
        <w:t xml:space="preserve"> </w:t>
      </w:r>
      <w:r w:rsidR="00511B67">
        <w:t xml:space="preserve">                                 2h</w:t>
      </w:r>
    </w:p>
    <w:p w:rsidR="00F550CD" w:rsidRDefault="00546F01" w:rsidP="00F550CD">
      <w:pPr>
        <w:spacing w:after="0"/>
      </w:pPr>
      <w:r>
        <w:rPr>
          <w:noProof/>
        </w:rPr>
        <w:pict>
          <v:shape id="_x0000_s1093" type="#_x0000_t202" style="position:absolute;margin-left:171.65pt;margin-top:-.4pt;width:315.35pt;height:71pt;z-index:251727872;mso-width-relative:margin;mso-height-relative:margin">
            <v:textbox>
              <w:txbxContent>
                <w:p w:rsidR="00511B67" w:rsidRDefault="00511B67">
                  <w:r>
                    <w:t>Boyutları 3h, h ve 2h olan dikdörtgenler prizması şeklindeki kap üç eşit parçaya ayrılmıştır. Kap tamamen su ile doludur. Bu durumda C seviyesindeki su basıncı P</w:t>
                  </w:r>
                  <w:r w:rsidR="00B33CEA">
                    <w:t xml:space="preserve">, yan yüzeydeki toplam basınç kuvveti F </w:t>
                  </w:r>
                  <w:proofErr w:type="spellStart"/>
                  <w:r w:rsidR="00B33CEA">
                    <w:t>dir</w:t>
                  </w:r>
                  <w:proofErr w:type="spellEnd"/>
                  <w:r w:rsidR="00B33CEA">
                    <w:t xml:space="preserve">. Buna göre aşağıdaki tabloyu doldurunuz. 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546F01">
        <w:rPr>
          <w:b/>
          <w:noProof/>
          <w:lang w:eastAsia="tr-TR"/>
        </w:rPr>
        <w:pict>
          <v:shape id="_x0000_s1085" type="#_x0000_t16" style="position:absolute;margin-left:53.75pt;margin-top:3.65pt;width:83.05pt;height:88.85pt;z-index:251718656"/>
        </w:pict>
      </w:r>
      <w:r w:rsidR="00511B67">
        <w:t xml:space="preserve">                  </w:t>
      </w:r>
      <w:proofErr w:type="gramStart"/>
      <w:r w:rsidR="00511B67">
        <w:t>h</w:t>
      </w:r>
      <w:proofErr w:type="gramEnd"/>
      <w:r w:rsidR="00511B67">
        <w:t xml:space="preserve">                     </w:t>
      </w:r>
    </w:p>
    <w:p w:rsidR="00F550CD" w:rsidRDefault="00546F01" w:rsidP="00F550CD">
      <w:pPr>
        <w:spacing w:after="0"/>
      </w:pPr>
      <w:r>
        <w:rPr>
          <w:noProof/>
          <w:lang w:eastAsia="tr-TR"/>
        </w:rPr>
        <w:pict>
          <v:shape id="_x0000_s1090" type="#_x0000_t32" style="position:absolute;margin-left:45.8pt;margin-top:9.1pt;width:0;height:67.95pt;z-index:251723776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089" type="#_x0000_t32" style="position:absolute;margin-left:116.65pt;margin-top:13.65pt;width:20.15pt;height:17.2pt;flip:y;z-index:251722752" o:connectortype="straight">
            <v:stroke dashstyle="dash"/>
          </v:shape>
        </w:pict>
      </w:r>
      <w:r w:rsidR="00511B67">
        <w:t xml:space="preserve">                                                         C          </w:t>
      </w:r>
    </w:p>
    <w:p w:rsidR="00F550CD" w:rsidRDefault="00F550CD" w:rsidP="00F550CD">
      <w:pPr>
        <w:spacing w:after="0"/>
      </w:pPr>
    </w:p>
    <w:p w:rsidR="00F550CD" w:rsidRDefault="00546F01" w:rsidP="00F550CD">
      <w:pPr>
        <w:spacing w:after="0"/>
      </w:pPr>
      <w:r>
        <w:rPr>
          <w:noProof/>
          <w:lang w:eastAsia="tr-TR"/>
        </w:rPr>
        <w:pict>
          <v:shape id="_x0000_s1087" type="#_x0000_t32" style="position:absolute;margin-left:53.75pt;margin-top:0;width:62.9pt;height:0;z-index:251720704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88" type="#_x0000_t32" style="position:absolute;margin-left:116.65pt;margin-top:7.1pt;width:20.15pt;height:17.2pt;flip:y;z-index:251721728" o:connectortype="straight">
            <v:stroke dashstyle="dash"/>
          </v:shape>
        </w:pict>
      </w:r>
      <w:r w:rsidR="00F550CD">
        <w:t xml:space="preserve">       </w:t>
      </w:r>
      <w:r w:rsidR="00511B67">
        <w:t xml:space="preserve">     3h                                        B </w:t>
      </w:r>
    </w:p>
    <w:p w:rsidR="00F550CD" w:rsidRDefault="00546F01" w:rsidP="00F550CD">
      <w:pPr>
        <w:spacing w:after="0"/>
      </w:pPr>
      <w:r>
        <w:rPr>
          <w:noProof/>
          <w:lang w:eastAsia="tr-TR"/>
        </w:rPr>
        <w:pict>
          <v:shape id="_x0000_s1086" type="#_x0000_t32" style="position:absolute;margin-left:53.75pt;margin-top:8.85pt;width:62.9pt;height:0;z-index:251719680" o:connectortype="straight">
            <v:stroke dashstyle="dash"/>
          </v:shape>
        </w:pict>
      </w:r>
    </w:p>
    <w:p w:rsidR="00F550CD" w:rsidRDefault="00511B67" w:rsidP="00F550CD">
      <w:pPr>
        <w:spacing w:after="0"/>
      </w:pPr>
      <w:r>
        <w:t xml:space="preserve">                                                      A</w:t>
      </w:r>
    </w:p>
    <w:p w:rsidR="00F550CD" w:rsidRDefault="00546F01" w:rsidP="00F550CD">
      <w:pPr>
        <w:spacing w:after="0"/>
      </w:pPr>
      <w:r>
        <w:rPr>
          <w:noProof/>
        </w:rPr>
        <w:pict>
          <v:shape id="_x0000_s1095" type="#_x0000_t202" style="position:absolute;margin-left:251.4pt;margin-top:6.2pt;width:235.2pt;height:64.5pt;z-index:251731968;mso-width-relative:margin;mso-height-relative:margin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2208"/>
                    <w:gridCol w:w="2208"/>
                  </w:tblGrid>
                  <w:tr w:rsidR="00B33CEA" w:rsidTr="00B33CEA">
                    <w:tc>
                      <w:tcPr>
                        <w:tcW w:w="2208" w:type="dxa"/>
                      </w:tcPr>
                      <w:p w:rsidR="00B33CEA" w:rsidRDefault="00B33CEA">
                        <w:r>
                          <w:t>Yüzey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B33CEA" w:rsidRDefault="00B33CEA">
                        <w:r>
                          <w:t>Toplam basınç kuvveti</w:t>
                        </w:r>
                      </w:p>
                    </w:tc>
                  </w:tr>
                  <w:tr w:rsidR="00B33CEA" w:rsidTr="00B33CEA">
                    <w:tc>
                      <w:tcPr>
                        <w:tcW w:w="2208" w:type="dxa"/>
                      </w:tcPr>
                      <w:p w:rsidR="00B33CEA" w:rsidRDefault="00B33CEA">
                        <w:r>
                          <w:t>Yan yüzey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B33CEA" w:rsidRDefault="00B33CEA">
                        <w:r>
                          <w:t>F</w:t>
                        </w:r>
                      </w:p>
                    </w:tc>
                  </w:tr>
                  <w:tr w:rsidR="00B33CEA" w:rsidTr="00B33CEA">
                    <w:tc>
                      <w:tcPr>
                        <w:tcW w:w="2208" w:type="dxa"/>
                      </w:tcPr>
                      <w:p w:rsidR="00B33CEA" w:rsidRDefault="004A5F1E">
                        <w:r>
                          <w:t>Ön yüzey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B33CEA" w:rsidRDefault="00B33CEA"/>
                    </w:tc>
                  </w:tr>
                  <w:tr w:rsidR="00B33CEA" w:rsidTr="00B33CEA">
                    <w:tc>
                      <w:tcPr>
                        <w:tcW w:w="2208" w:type="dxa"/>
                      </w:tcPr>
                      <w:p w:rsidR="00B33CEA" w:rsidRDefault="004A5F1E">
                        <w:r>
                          <w:t>Alt yüzey (taban)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B33CEA" w:rsidRDefault="00B33CEA"/>
                    </w:tc>
                  </w:tr>
                </w:tbl>
                <w:p w:rsidR="00B33CEA" w:rsidRDefault="00B33CEA"/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20.75pt;margin-top:10.2pt;width:208.45pt;height:66.85pt;z-index:251729920;mso-width-percent:400;mso-width-percent:400;mso-width-relative:margin;mso-height-relative:margin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40"/>
                    <w:gridCol w:w="1941"/>
                  </w:tblGrid>
                  <w:tr w:rsidR="00B33CEA" w:rsidTr="00B33CEA">
                    <w:tc>
                      <w:tcPr>
                        <w:tcW w:w="1940" w:type="dxa"/>
                      </w:tcPr>
                      <w:p w:rsidR="00B33CEA" w:rsidRDefault="00B33CEA">
                        <w:r>
                          <w:t xml:space="preserve">Seviye 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B33CEA" w:rsidRDefault="00B33CEA">
                        <w:r>
                          <w:t>Basınç</w:t>
                        </w:r>
                      </w:p>
                    </w:tc>
                  </w:tr>
                  <w:tr w:rsidR="00B33CEA" w:rsidTr="00B33CEA">
                    <w:tc>
                      <w:tcPr>
                        <w:tcW w:w="1940" w:type="dxa"/>
                      </w:tcPr>
                      <w:p w:rsidR="00B33CEA" w:rsidRDefault="00B33CEA">
                        <w:r>
                          <w:t>C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B33CEA" w:rsidRDefault="00B33CEA">
                        <w:r>
                          <w:t>P</w:t>
                        </w:r>
                      </w:p>
                    </w:tc>
                  </w:tr>
                  <w:tr w:rsidR="00B33CEA" w:rsidTr="00B33CEA">
                    <w:tc>
                      <w:tcPr>
                        <w:tcW w:w="1940" w:type="dxa"/>
                      </w:tcPr>
                      <w:p w:rsidR="00B33CEA" w:rsidRDefault="00B33CEA">
                        <w:r>
                          <w:t>B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B33CEA" w:rsidRDefault="00B33CEA"/>
                    </w:tc>
                  </w:tr>
                  <w:tr w:rsidR="00B33CEA" w:rsidTr="00B33CEA">
                    <w:tc>
                      <w:tcPr>
                        <w:tcW w:w="1940" w:type="dxa"/>
                      </w:tcPr>
                      <w:p w:rsidR="00B33CEA" w:rsidRDefault="00B33CEA">
                        <w:r>
                          <w:t>A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B33CEA" w:rsidRDefault="00B33CEA"/>
                    </w:tc>
                  </w:tr>
                </w:tbl>
                <w:p w:rsidR="00B33CEA" w:rsidRDefault="00B33CEA"/>
              </w:txbxContent>
            </v:textbox>
          </v:shape>
        </w:pict>
      </w:r>
      <w:r w:rsidR="00511B67">
        <w:t xml:space="preserve">                                               </w:t>
      </w:r>
    </w:p>
    <w:p w:rsidR="00FC3828" w:rsidRDefault="00FC3828" w:rsidP="00F550CD">
      <w:pPr>
        <w:spacing w:after="0"/>
      </w:pPr>
      <w:r>
        <w:t xml:space="preserve"> </w:t>
      </w:r>
    </w:p>
    <w:p w:rsidR="00FC3828" w:rsidRDefault="00FC3828" w:rsidP="002270B3">
      <w:pPr>
        <w:spacing w:after="0"/>
      </w:pPr>
    </w:p>
    <w:p w:rsidR="00FC3828" w:rsidRDefault="00FC3828" w:rsidP="002270B3">
      <w:pPr>
        <w:spacing w:after="0"/>
      </w:pPr>
    </w:p>
    <w:p w:rsidR="00B33CEA" w:rsidRDefault="00B33CEA" w:rsidP="002270B3">
      <w:pPr>
        <w:spacing w:after="0"/>
      </w:pPr>
    </w:p>
    <w:p w:rsidR="00FC3828" w:rsidRDefault="00FC3828" w:rsidP="002270B3">
      <w:pPr>
        <w:spacing w:after="0"/>
      </w:pPr>
    </w:p>
    <w:p w:rsidR="004364C1" w:rsidRDefault="00FC3828" w:rsidP="004364C1">
      <w:pPr>
        <w:spacing w:after="0"/>
      </w:pPr>
      <w:r w:rsidRPr="0023183B">
        <w:rPr>
          <w:b/>
        </w:rPr>
        <w:t>3)</w:t>
      </w:r>
      <w:r w:rsidR="004364C1">
        <w:t xml:space="preserve"> “</w:t>
      </w:r>
      <w:proofErr w:type="spellStart"/>
      <w:r w:rsidR="004364C1">
        <w:t>Bernoulli</w:t>
      </w:r>
      <w:proofErr w:type="spellEnd"/>
      <w:r w:rsidR="004364C1">
        <w:t xml:space="preserve"> ilkesi, </w:t>
      </w:r>
      <w:proofErr w:type="spellStart"/>
      <w:r w:rsidR="004364C1">
        <w:t>Magnus</w:t>
      </w:r>
      <w:proofErr w:type="spellEnd"/>
      <w:r w:rsidR="004364C1">
        <w:t xml:space="preserve"> ilkesi, </w:t>
      </w:r>
      <w:proofErr w:type="spellStart"/>
      <w:r w:rsidR="004364C1">
        <w:t>Pascal</w:t>
      </w:r>
      <w:proofErr w:type="spellEnd"/>
      <w:r w:rsidR="004364C1">
        <w:t xml:space="preserve"> ilkesi,</w:t>
      </w:r>
      <w:r w:rsidR="0083378E">
        <w:t xml:space="preserve"> Arşimet ilkesi,</w:t>
      </w:r>
      <w:r w:rsidR="004364C1">
        <w:t xml:space="preserve"> </w:t>
      </w:r>
      <w:proofErr w:type="spellStart"/>
      <w:r w:rsidR="004364C1">
        <w:t>Torricelli</w:t>
      </w:r>
      <w:proofErr w:type="spellEnd"/>
      <w:r w:rsidR="004364C1">
        <w:t xml:space="preserve"> ilkesi” ve “Altimetre, Barometre, Manometre, </w:t>
      </w:r>
      <w:proofErr w:type="spellStart"/>
      <w:r w:rsidR="004364C1">
        <w:t>Batimetre</w:t>
      </w:r>
      <w:proofErr w:type="spellEnd"/>
      <w:r w:rsidR="004364C1">
        <w:t xml:space="preserve">, Termometre” kelimelerini kullanarak aşağıdaki tabloları doldurunuz. </w:t>
      </w:r>
    </w:p>
    <w:p w:rsidR="004364C1" w:rsidRDefault="00546F01" w:rsidP="004364C1">
      <w:pPr>
        <w:spacing w:after="0"/>
      </w:pPr>
      <w:r>
        <w:rPr>
          <w:noProof/>
        </w:rPr>
        <w:pict>
          <v:shape id="_x0000_s1097" type="#_x0000_t202" style="position:absolute;margin-left:263.95pt;margin-top:2.7pt;width:240.9pt;height:88.7pt;z-index:251736064;mso-width-relative:margin;mso-height-relative:margin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132"/>
                    <w:gridCol w:w="1132"/>
                    <w:gridCol w:w="1133"/>
                    <w:gridCol w:w="1133"/>
                  </w:tblGrid>
                  <w:tr w:rsidR="004364C1" w:rsidTr="004364C1">
                    <w:tc>
                      <w:tcPr>
                        <w:tcW w:w="1132" w:type="dxa"/>
                      </w:tcPr>
                      <w:p w:rsidR="004364C1" w:rsidRDefault="0083378E">
                        <w:r>
                          <w:t>Kapalı kapta gaz basıncı ölçer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4364C1" w:rsidRDefault="0083378E">
                        <w:r>
                          <w:t>Yükseklik (rakım) ölçer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4364C1" w:rsidRDefault="0083378E">
                        <w:r>
                          <w:t xml:space="preserve">Denizde </w:t>
                        </w:r>
                        <w:proofErr w:type="gramStart"/>
                        <w:r>
                          <w:t>derinlik ölçer</w:t>
                        </w:r>
                        <w:proofErr w:type="gramEnd"/>
                      </w:p>
                    </w:tc>
                    <w:tc>
                      <w:tcPr>
                        <w:tcW w:w="1133" w:type="dxa"/>
                      </w:tcPr>
                      <w:p w:rsidR="004364C1" w:rsidRDefault="0083378E">
                        <w:r>
                          <w:t>Açık hava basıncı ölçer</w:t>
                        </w:r>
                      </w:p>
                    </w:tc>
                  </w:tr>
                  <w:tr w:rsidR="004364C1" w:rsidTr="004364C1">
                    <w:tc>
                      <w:tcPr>
                        <w:tcW w:w="1132" w:type="dxa"/>
                      </w:tcPr>
                      <w:p w:rsidR="004364C1" w:rsidRDefault="004364C1"/>
                      <w:p w:rsidR="0083378E" w:rsidRDefault="0083378E"/>
                    </w:tc>
                    <w:tc>
                      <w:tcPr>
                        <w:tcW w:w="1132" w:type="dxa"/>
                      </w:tcPr>
                      <w:p w:rsidR="004364C1" w:rsidRDefault="004364C1"/>
                    </w:tc>
                    <w:tc>
                      <w:tcPr>
                        <w:tcW w:w="1133" w:type="dxa"/>
                      </w:tcPr>
                      <w:p w:rsidR="004364C1" w:rsidRDefault="004364C1"/>
                    </w:tc>
                    <w:tc>
                      <w:tcPr>
                        <w:tcW w:w="1133" w:type="dxa"/>
                      </w:tcPr>
                      <w:p w:rsidR="004364C1" w:rsidRDefault="004364C1"/>
                    </w:tc>
                  </w:tr>
                </w:tbl>
                <w:p w:rsidR="004364C1" w:rsidRDefault="004364C1"/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15.1pt;margin-top:2.7pt;width:239.2pt;height:93.3pt;z-index:251734016;mso-width-relative:margin;mso-height-relative:margin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069"/>
                    <w:gridCol w:w="1307"/>
                    <w:gridCol w:w="1134"/>
                    <w:gridCol w:w="1134"/>
                  </w:tblGrid>
                  <w:tr w:rsidR="004364C1" w:rsidTr="00EA6CD6">
                    <w:tc>
                      <w:tcPr>
                        <w:tcW w:w="1069" w:type="dxa"/>
                      </w:tcPr>
                      <w:p w:rsidR="004364C1" w:rsidRDefault="004364C1" w:rsidP="004364C1">
                        <w:r>
                          <w:t>Sıvıların basınç iletimi</w:t>
                        </w:r>
                      </w:p>
                    </w:tc>
                    <w:tc>
                      <w:tcPr>
                        <w:tcW w:w="1307" w:type="dxa"/>
                      </w:tcPr>
                      <w:p w:rsidR="004364C1" w:rsidRDefault="004364C1" w:rsidP="004364C1">
                        <w:r>
                          <w:t>Akışkan hızı ile basıncı arasındaki ilişki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364C1" w:rsidRDefault="0083378E" w:rsidP="004364C1">
                        <w:r>
                          <w:t>Atmosfer basıncı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364C1" w:rsidRDefault="0083378E" w:rsidP="004364C1">
                        <w:r>
                          <w:t>Sıvıların kaldırma kuvveti</w:t>
                        </w:r>
                      </w:p>
                    </w:tc>
                  </w:tr>
                  <w:tr w:rsidR="004364C1" w:rsidTr="00EA6CD6">
                    <w:tc>
                      <w:tcPr>
                        <w:tcW w:w="1069" w:type="dxa"/>
                      </w:tcPr>
                      <w:p w:rsidR="004364C1" w:rsidRDefault="004364C1" w:rsidP="004364C1"/>
                      <w:p w:rsidR="0083378E" w:rsidRDefault="0083378E" w:rsidP="004364C1"/>
                    </w:tc>
                    <w:tc>
                      <w:tcPr>
                        <w:tcW w:w="1307" w:type="dxa"/>
                      </w:tcPr>
                      <w:p w:rsidR="004364C1" w:rsidRDefault="004364C1" w:rsidP="004364C1"/>
                    </w:tc>
                    <w:tc>
                      <w:tcPr>
                        <w:tcW w:w="1134" w:type="dxa"/>
                      </w:tcPr>
                      <w:p w:rsidR="004364C1" w:rsidRDefault="004364C1" w:rsidP="004364C1"/>
                    </w:tc>
                    <w:tc>
                      <w:tcPr>
                        <w:tcW w:w="1134" w:type="dxa"/>
                      </w:tcPr>
                      <w:p w:rsidR="004364C1" w:rsidRDefault="004364C1" w:rsidP="004364C1"/>
                    </w:tc>
                  </w:tr>
                </w:tbl>
                <w:p w:rsidR="004364C1" w:rsidRPr="004364C1" w:rsidRDefault="004364C1" w:rsidP="004364C1"/>
              </w:txbxContent>
            </v:textbox>
          </v:shape>
        </w:pict>
      </w:r>
    </w:p>
    <w:p w:rsidR="004364C1" w:rsidRDefault="004364C1" w:rsidP="004364C1">
      <w:pPr>
        <w:spacing w:after="0"/>
      </w:pPr>
    </w:p>
    <w:p w:rsidR="004364C1" w:rsidRDefault="004364C1" w:rsidP="004364C1">
      <w:pPr>
        <w:spacing w:after="0"/>
      </w:pPr>
    </w:p>
    <w:p w:rsidR="004364C1" w:rsidRDefault="004364C1" w:rsidP="004364C1">
      <w:pPr>
        <w:spacing w:after="0"/>
      </w:pPr>
    </w:p>
    <w:p w:rsidR="004364C1" w:rsidRDefault="004364C1" w:rsidP="004364C1">
      <w:pPr>
        <w:spacing w:after="0"/>
      </w:pPr>
    </w:p>
    <w:p w:rsidR="004364C1" w:rsidRDefault="004364C1" w:rsidP="004364C1">
      <w:pPr>
        <w:spacing w:after="0"/>
      </w:pPr>
    </w:p>
    <w:p w:rsidR="00FC3828" w:rsidRDefault="004364C1" w:rsidP="004364C1">
      <w:pPr>
        <w:spacing w:after="0"/>
      </w:pPr>
      <w:r>
        <w:t xml:space="preserve"> </w:t>
      </w:r>
    </w:p>
    <w:p w:rsidR="002270B3" w:rsidRDefault="004D16E2" w:rsidP="006A5FAA">
      <w:pPr>
        <w:spacing w:after="0"/>
      </w:pPr>
      <w:r w:rsidRPr="0023183B">
        <w:rPr>
          <w:b/>
        </w:rPr>
        <w:t>4)</w:t>
      </w:r>
      <w:r w:rsidR="00883BFF">
        <w:t xml:space="preserve"> Dalgalar taşıdıkları enerjiye ve titreşim/yayılma doğrultusuna göre sınıflandırılırlar. Buna göre aşağıdaki tabloyu doldurunuz.  </w:t>
      </w:r>
      <w:r w:rsidR="006A4E80">
        <w:t xml:space="preserve"> </w:t>
      </w:r>
    </w:p>
    <w:tbl>
      <w:tblPr>
        <w:tblStyle w:val="TabloKlavuzu"/>
        <w:tblW w:w="0" w:type="auto"/>
        <w:tblInd w:w="392" w:type="dxa"/>
        <w:tblLook w:val="04A0"/>
      </w:tblPr>
      <w:tblGrid>
        <w:gridCol w:w="1843"/>
        <w:gridCol w:w="1701"/>
        <w:gridCol w:w="1984"/>
        <w:gridCol w:w="2126"/>
        <w:gridCol w:w="2127"/>
      </w:tblGrid>
      <w:tr w:rsidR="009C6549" w:rsidTr="00883BFF">
        <w:tc>
          <w:tcPr>
            <w:tcW w:w="1843" w:type="dxa"/>
          </w:tcPr>
          <w:p w:rsidR="009C6549" w:rsidRDefault="00883BFF" w:rsidP="006A5FAA">
            <w:r>
              <w:t>Dalga</w:t>
            </w:r>
          </w:p>
        </w:tc>
        <w:tc>
          <w:tcPr>
            <w:tcW w:w="1701" w:type="dxa"/>
          </w:tcPr>
          <w:p w:rsidR="009C6549" w:rsidRDefault="00A02CBB" w:rsidP="006A5FAA">
            <w:r>
              <w:t>Su dalgaları</w:t>
            </w:r>
          </w:p>
        </w:tc>
        <w:tc>
          <w:tcPr>
            <w:tcW w:w="1984" w:type="dxa"/>
          </w:tcPr>
          <w:p w:rsidR="009C6549" w:rsidRDefault="00A02CBB" w:rsidP="006A5FAA">
            <w:r>
              <w:t>Ses dalgaları</w:t>
            </w:r>
          </w:p>
        </w:tc>
        <w:tc>
          <w:tcPr>
            <w:tcW w:w="2126" w:type="dxa"/>
          </w:tcPr>
          <w:p w:rsidR="009C6549" w:rsidRDefault="00A02CBB" w:rsidP="006A5FAA">
            <w:r>
              <w:t>Radyo dalgaları</w:t>
            </w:r>
          </w:p>
        </w:tc>
        <w:tc>
          <w:tcPr>
            <w:tcW w:w="2127" w:type="dxa"/>
          </w:tcPr>
          <w:p w:rsidR="009C6549" w:rsidRDefault="00A02CBB" w:rsidP="006A5FAA">
            <w:r>
              <w:t>Deprem dalgaları</w:t>
            </w:r>
          </w:p>
        </w:tc>
      </w:tr>
      <w:tr w:rsidR="009C6549" w:rsidTr="00883BFF">
        <w:tc>
          <w:tcPr>
            <w:tcW w:w="1843" w:type="dxa"/>
          </w:tcPr>
          <w:p w:rsidR="009C6549" w:rsidRDefault="00A02CBB" w:rsidP="006A5FAA">
            <w:r>
              <w:t>Taşıdığı enerji</w:t>
            </w:r>
          </w:p>
        </w:tc>
        <w:tc>
          <w:tcPr>
            <w:tcW w:w="1701" w:type="dxa"/>
          </w:tcPr>
          <w:p w:rsidR="009C6549" w:rsidRDefault="00A02CBB" w:rsidP="006A5FAA">
            <w:r>
              <w:t>Mekanik</w:t>
            </w:r>
          </w:p>
        </w:tc>
        <w:tc>
          <w:tcPr>
            <w:tcW w:w="1984" w:type="dxa"/>
          </w:tcPr>
          <w:p w:rsidR="009C6549" w:rsidRDefault="009C6549" w:rsidP="006A5FAA"/>
        </w:tc>
        <w:tc>
          <w:tcPr>
            <w:tcW w:w="2126" w:type="dxa"/>
          </w:tcPr>
          <w:p w:rsidR="009C6549" w:rsidRDefault="009C6549" w:rsidP="006A5FAA"/>
        </w:tc>
        <w:tc>
          <w:tcPr>
            <w:tcW w:w="2127" w:type="dxa"/>
          </w:tcPr>
          <w:p w:rsidR="009C6549" w:rsidRDefault="009C6549" w:rsidP="006A5FAA"/>
        </w:tc>
      </w:tr>
      <w:tr w:rsidR="009C6549" w:rsidTr="00883BFF">
        <w:tc>
          <w:tcPr>
            <w:tcW w:w="1843" w:type="dxa"/>
          </w:tcPr>
          <w:p w:rsidR="009C6549" w:rsidRDefault="00A02CBB" w:rsidP="006A5FAA">
            <w:r>
              <w:t>Titreşim/yayılma doğrultusu</w:t>
            </w:r>
          </w:p>
        </w:tc>
        <w:tc>
          <w:tcPr>
            <w:tcW w:w="1701" w:type="dxa"/>
          </w:tcPr>
          <w:p w:rsidR="009C6549" w:rsidRDefault="009C6549" w:rsidP="006A5FAA"/>
        </w:tc>
        <w:tc>
          <w:tcPr>
            <w:tcW w:w="1984" w:type="dxa"/>
          </w:tcPr>
          <w:p w:rsidR="009C6549" w:rsidRDefault="009C6549" w:rsidP="006A5FAA"/>
        </w:tc>
        <w:tc>
          <w:tcPr>
            <w:tcW w:w="2126" w:type="dxa"/>
          </w:tcPr>
          <w:p w:rsidR="009C6549" w:rsidRDefault="009C6549" w:rsidP="006A5FAA"/>
        </w:tc>
        <w:tc>
          <w:tcPr>
            <w:tcW w:w="2127" w:type="dxa"/>
          </w:tcPr>
          <w:p w:rsidR="009C6549" w:rsidRDefault="00A02CBB" w:rsidP="006A5FAA">
            <w:r>
              <w:t>Enine ve boyuna</w:t>
            </w:r>
          </w:p>
        </w:tc>
      </w:tr>
    </w:tbl>
    <w:p w:rsidR="00A02CBB" w:rsidRDefault="00A02CBB" w:rsidP="006A5FAA">
      <w:pPr>
        <w:spacing w:after="0"/>
      </w:pPr>
    </w:p>
    <w:p w:rsidR="006A5FAA" w:rsidRDefault="00546F01" w:rsidP="00A02CBB">
      <w:pPr>
        <w:spacing w:after="0"/>
      </w:pPr>
      <w:r>
        <w:rPr>
          <w:noProof/>
        </w:rPr>
        <w:pict>
          <v:shape id="_x0000_s1147" type="#_x0000_t202" style="position:absolute;margin-left:215.55pt;margin-top:8.35pt;width:286.6pt;height:110.6pt;z-index:251756544;mso-height-percent:200;mso-height-percent:200;mso-width-relative:margin;mso-height-relative:margin">
            <v:textbox style="mso-next-textbox:#_x0000_s1147;mso-fit-shape-to-text:t">
              <w:txbxContent>
                <w:p w:rsidR="00751137" w:rsidRPr="00751137" w:rsidRDefault="00751137" w:rsidP="00751137">
                  <w:r>
                    <w:t xml:space="preserve">Eşit bölmeli türdeş K cismi </w:t>
                  </w:r>
                  <w:proofErr w:type="spellStart"/>
                  <w:r>
                    <w:t>özkütlesi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</w:t>
                  </w:r>
                  <w:r>
                    <w:rPr>
                      <w:vertAlign w:val="subscript"/>
                    </w:rPr>
                    <w:t>x</w:t>
                  </w:r>
                  <w:proofErr w:type="spellEnd"/>
                  <w:r>
                    <w:t xml:space="preserve">=2d olan sıvıyla dolu bir taşma kabına atılıyor. Bu durumda üç bölmesi batıyor. Aynı cisim </w:t>
                  </w:r>
                  <w:proofErr w:type="spellStart"/>
                  <w:r>
                    <w:t>özkütlesi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</w:t>
                  </w:r>
                  <w:r>
                    <w:rPr>
                      <w:vertAlign w:val="subscript"/>
                    </w:rPr>
                    <w:t>y</w:t>
                  </w:r>
                  <w:proofErr w:type="spellEnd"/>
                  <w:r>
                    <w:t xml:space="preserve">=6d olan </w:t>
                  </w:r>
                  <w:r w:rsidR="006747E8">
                    <w:t>taşma kabına atılırsa; aşağıdakiler</w:t>
                  </w:r>
                  <w:r w:rsidR="00AC4054">
                    <w:t>den hangileri doğru/yanlış olur?</w:t>
                  </w:r>
                  <w:r w:rsidR="006747E8">
                    <w:t xml:space="preserve"> Üzerinde D ya da Y diye belirtiniz. </w:t>
                  </w:r>
                </w:p>
              </w:txbxContent>
            </v:textbox>
          </v:shape>
        </w:pict>
      </w:r>
      <w:r w:rsidR="009C6549" w:rsidRPr="001470D5">
        <w:rPr>
          <w:b/>
        </w:rPr>
        <w:t>5)</w:t>
      </w:r>
      <w:r w:rsidR="006A5FAA">
        <w:t xml:space="preserve"> </w:t>
      </w:r>
    </w:p>
    <w:p w:rsidR="005A4B04" w:rsidRDefault="00546F01">
      <w:r>
        <w:rPr>
          <w:noProof/>
          <w:lang w:eastAsia="tr-TR"/>
        </w:rPr>
        <w:pict>
          <v:shape id="_x0000_s1099" type="#_x0000_t32" style="position:absolute;margin-left:71.15pt;margin-top:2.1pt;width:.05pt;height:91.6pt;z-index:251737088" o:connectortype="straight"/>
        </w:pict>
      </w:r>
      <w:r>
        <w:rPr>
          <w:noProof/>
          <w:lang w:eastAsia="tr-TR"/>
        </w:rPr>
        <w:pict>
          <v:shape id="_x0000_s1100" type="#_x0000_t32" style="position:absolute;margin-left:71.15pt;margin-top:93.7pt;width:78.9pt;height:0;z-index:251738112" o:connectortype="straight"/>
        </w:pict>
      </w:r>
      <w:r>
        <w:rPr>
          <w:noProof/>
          <w:lang w:eastAsia="tr-TR"/>
        </w:rPr>
        <w:pict>
          <v:rect id="_x0000_s1106" style="position:absolute;margin-left:102.2pt;margin-top:7.9pt;width:24.8pt;height:48.4pt;z-index:251744256"/>
        </w:pict>
      </w:r>
      <w:r>
        <w:rPr>
          <w:noProof/>
          <w:lang w:eastAsia="tr-TR"/>
        </w:rPr>
        <w:pict>
          <v:shape id="_x0000_s1107" type="#_x0000_t32" style="position:absolute;margin-left:102.2pt;margin-top:17.1pt;width:24.8pt;height:0;z-index:251745280" o:connectortype="straight"/>
        </w:pict>
      </w:r>
      <w:r>
        <w:rPr>
          <w:noProof/>
          <w:lang w:eastAsia="tr-TR"/>
        </w:rPr>
        <w:pict>
          <v:shape id="_x0000_s1104" type="#_x0000_t32" style="position:absolute;margin-left:150.6pt;margin-top:2.1pt;width:0;height:12.1pt;flip:y;z-index:251742208" o:connectortype="straight"/>
        </w:pict>
      </w:r>
      <w:r>
        <w:rPr>
          <w:noProof/>
          <w:lang w:eastAsia="tr-TR"/>
        </w:rPr>
        <w:pict>
          <v:shape id="_x0000_s1103" type="#_x0000_t32" style="position:absolute;margin-left:150.6pt;margin-top:14.2pt;width:28.25pt;height:29.95pt;z-index:251741184" o:connectortype="straight"/>
        </w:pict>
      </w:r>
      <w:r w:rsidR="00751137">
        <w:t xml:space="preserve">                                  K</w:t>
      </w:r>
    </w:p>
    <w:p w:rsidR="00216C0F" w:rsidRDefault="00546F01" w:rsidP="00216C0F">
      <w:pPr>
        <w:spacing w:after="0"/>
      </w:pPr>
      <w:r>
        <w:rPr>
          <w:noProof/>
          <w:lang w:eastAsia="tr-TR"/>
        </w:rPr>
        <w:pict>
          <v:shape id="_x0000_s1109" type="#_x0000_t32" style="position:absolute;margin-left:101.65pt;margin-top:10.65pt;width:24.8pt;height:0;z-index:251747328" o:connectortype="straight"/>
        </w:pict>
      </w:r>
      <w:r>
        <w:rPr>
          <w:noProof/>
          <w:lang w:eastAsia="tr-TR"/>
        </w:rPr>
        <w:pict>
          <v:shape id="_x0000_s1108" type="#_x0000_t32" style="position:absolute;margin-left:102.2pt;margin-top:.85pt;width:24.8pt;height:0;z-index:251746304" o:connectortype="straight"/>
        </w:pict>
      </w:r>
      <w:r>
        <w:rPr>
          <w:noProof/>
          <w:lang w:eastAsia="tr-TR"/>
        </w:rPr>
        <w:pict>
          <v:shape id="_x0000_s1105" type="#_x0000_t32" style="position:absolute;margin-left:71.7pt;margin-top:.85pt;width:78.9pt;height:0;z-index:251743232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02" type="#_x0000_t32" style="position:absolute;margin-left:150.6pt;margin-top:.85pt;width:21.9pt;height:24.8pt;z-index:251740160" o:connectortype="straight"/>
        </w:pict>
      </w:r>
      <w:r>
        <w:rPr>
          <w:noProof/>
          <w:lang w:eastAsia="tr-TR"/>
        </w:rPr>
        <w:pict>
          <v:shape id="_x0000_s1101" type="#_x0000_t32" style="position:absolute;margin-left:150.6pt;margin-top:.85pt;width:0;height:67.4pt;flip:y;z-index:251739136" o:connectortype="straight"/>
        </w:pict>
      </w:r>
    </w:p>
    <w:p w:rsidR="00104B84" w:rsidRDefault="00546F01" w:rsidP="00216C0F">
      <w:pPr>
        <w:spacing w:after="0"/>
      </w:pPr>
      <w:r>
        <w:rPr>
          <w:noProof/>
          <w:lang w:eastAsia="tr-TR"/>
        </w:rPr>
        <w:pict>
          <v:shape id="_x0000_s1110" type="#_x0000_t32" style="position:absolute;margin-left:101.65pt;margin-top:6.15pt;width:24.8pt;height:0;z-index:251748352" o:connectortype="straight"/>
        </w:pict>
      </w:r>
    </w:p>
    <w:p w:rsidR="00104B84" w:rsidRDefault="00546F01" w:rsidP="00216C0F">
      <w:pPr>
        <w:spacing w:after="0"/>
      </w:pPr>
      <w:r>
        <w:rPr>
          <w:noProof/>
          <w:lang w:eastAsia="tr-TR"/>
        </w:rPr>
        <w:pict>
          <v:shape id="_x0000_s1113" type="#_x0000_t32" style="position:absolute;margin-left:200.75pt;margin-top:4pt;width:0;height:33.4pt;flip:y;z-index:251751424" o:connectortype="straight"/>
        </w:pict>
      </w:r>
      <w:r>
        <w:rPr>
          <w:noProof/>
          <w:lang w:eastAsia="tr-TR"/>
        </w:rPr>
        <w:pict>
          <v:shape id="_x0000_s1111" type="#_x0000_t32" style="position:absolute;margin-left:165pt;margin-top:-.05pt;width:0;height:37.45pt;z-index:251749376" o:connectortype="straight"/>
        </w:pict>
      </w:r>
    </w:p>
    <w:p w:rsidR="00104B84" w:rsidRDefault="00546F01" w:rsidP="00216C0F">
      <w:pPr>
        <w:spacing w:after="0"/>
      </w:pPr>
      <w:r>
        <w:rPr>
          <w:noProof/>
          <w:lang w:eastAsia="tr-TR"/>
        </w:rPr>
        <w:pict>
          <v:shape id="_x0000_s1114" type="#_x0000_t32" style="position:absolute;margin-left:165pt;margin-top:7pt;width:35.75pt;height:.05pt;z-index:251752448" o:connectortype="straight">
            <v:stroke dashstyle="dash"/>
          </v:shape>
        </w:pict>
      </w:r>
      <w:r w:rsidR="00B2024D">
        <w:t xml:space="preserve">                        </w:t>
      </w:r>
      <w:r w:rsidR="00751137">
        <w:t xml:space="preserve">       </w:t>
      </w:r>
      <w:proofErr w:type="spellStart"/>
      <w:r w:rsidR="00751137">
        <w:t>d</w:t>
      </w:r>
      <w:r w:rsidR="00751137">
        <w:rPr>
          <w:vertAlign w:val="subscript"/>
        </w:rPr>
        <w:t>x</w:t>
      </w:r>
      <w:proofErr w:type="spellEnd"/>
      <w:r w:rsidR="00751137">
        <w:t>=2d</w:t>
      </w:r>
      <w:r w:rsidR="00B2024D">
        <w:t xml:space="preserve">                                                                                                                                                   </w:t>
      </w:r>
    </w:p>
    <w:p w:rsidR="00104B84" w:rsidRDefault="00546F01" w:rsidP="00216C0F">
      <w:pPr>
        <w:spacing w:after="0"/>
      </w:pPr>
      <w:r>
        <w:rPr>
          <w:noProof/>
          <w:lang w:eastAsia="tr-TR"/>
        </w:rPr>
        <w:pict>
          <v:shape id="_x0000_s1112" type="#_x0000_t32" style="position:absolute;margin-left:165pt;margin-top:6.5pt;width:35.75pt;height:.05pt;z-index:251750400" o:connectortype="straight"/>
        </w:pict>
      </w:r>
    </w:p>
    <w:tbl>
      <w:tblPr>
        <w:tblStyle w:val="TabloKlavuzu"/>
        <w:tblW w:w="0" w:type="auto"/>
        <w:tblInd w:w="534" w:type="dxa"/>
        <w:tblLook w:val="04A0"/>
      </w:tblPr>
      <w:tblGrid>
        <w:gridCol w:w="5103"/>
        <w:gridCol w:w="1842"/>
      </w:tblGrid>
      <w:tr w:rsidR="006747E8" w:rsidTr="006B0CE3">
        <w:tc>
          <w:tcPr>
            <w:tcW w:w="5103" w:type="dxa"/>
          </w:tcPr>
          <w:p w:rsidR="006747E8" w:rsidRDefault="006747E8" w:rsidP="00216C0F">
            <w:r>
              <w:lastRenderedPageBreak/>
              <w:t>Her iki kaptan taşan sıvı kütleleri eşittir.</w:t>
            </w:r>
          </w:p>
        </w:tc>
        <w:tc>
          <w:tcPr>
            <w:tcW w:w="1842" w:type="dxa"/>
          </w:tcPr>
          <w:p w:rsidR="006747E8" w:rsidRDefault="006747E8" w:rsidP="00216C0F"/>
        </w:tc>
      </w:tr>
      <w:tr w:rsidR="006747E8" w:rsidTr="006B0CE3">
        <w:tc>
          <w:tcPr>
            <w:tcW w:w="5103" w:type="dxa"/>
          </w:tcPr>
          <w:p w:rsidR="006747E8" w:rsidRDefault="006747E8" w:rsidP="00216C0F">
            <w:r>
              <w:t>Cisim Y sıvısına bir bölme batar.</w:t>
            </w:r>
          </w:p>
        </w:tc>
        <w:tc>
          <w:tcPr>
            <w:tcW w:w="1842" w:type="dxa"/>
          </w:tcPr>
          <w:p w:rsidR="006747E8" w:rsidRDefault="006747E8" w:rsidP="00216C0F"/>
        </w:tc>
      </w:tr>
      <w:tr w:rsidR="006747E8" w:rsidTr="006B0CE3">
        <w:tc>
          <w:tcPr>
            <w:tcW w:w="5103" w:type="dxa"/>
          </w:tcPr>
          <w:p w:rsidR="006747E8" w:rsidRDefault="006747E8" w:rsidP="00216C0F">
            <w:r>
              <w:t xml:space="preserve">Cismin öz kütlesi 3d </w:t>
            </w:r>
            <w:proofErr w:type="spellStart"/>
            <w:r>
              <w:t>dir</w:t>
            </w:r>
            <w:proofErr w:type="spellEnd"/>
            <w:r>
              <w:t xml:space="preserve">. </w:t>
            </w:r>
          </w:p>
        </w:tc>
        <w:tc>
          <w:tcPr>
            <w:tcW w:w="1842" w:type="dxa"/>
          </w:tcPr>
          <w:p w:rsidR="006747E8" w:rsidRDefault="006747E8" w:rsidP="00216C0F"/>
        </w:tc>
      </w:tr>
      <w:tr w:rsidR="006747E8" w:rsidTr="006B0CE3">
        <w:tc>
          <w:tcPr>
            <w:tcW w:w="5103" w:type="dxa"/>
          </w:tcPr>
          <w:p w:rsidR="006747E8" w:rsidRDefault="006747E8" w:rsidP="00216C0F">
            <w:r>
              <w:t xml:space="preserve">Her iki sıvı da cisme aynı kaldırma kuvveti uygular. </w:t>
            </w:r>
          </w:p>
        </w:tc>
        <w:tc>
          <w:tcPr>
            <w:tcW w:w="1842" w:type="dxa"/>
          </w:tcPr>
          <w:p w:rsidR="006747E8" w:rsidRDefault="006747E8" w:rsidP="00216C0F"/>
        </w:tc>
      </w:tr>
      <w:tr w:rsidR="006747E8" w:rsidTr="006B0CE3">
        <w:tc>
          <w:tcPr>
            <w:tcW w:w="5103" w:type="dxa"/>
          </w:tcPr>
          <w:p w:rsidR="006747E8" w:rsidRDefault="006747E8" w:rsidP="00216C0F">
            <w:r>
              <w:t>Y sıvısı cisme daha fazla kaldırma kuvveti uygular.</w:t>
            </w:r>
          </w:p>
        </w:tc>
        <w:tc>
          <w:tcPr>
            <w:tcW w:w="1842" w:type="dxa"/>
          </w:tcPr>
          <w:p w:rsidR="006747E8" w:rsidRDefault="006747E8" w:rsidP="00216C0F"/>
        </w:tc>
      </w:tr>
    </w:tbl>
    <w:p w:rsidR="006747E8" w:rsidRDefault="006747E8" w:rsidP="00216C0F">
      <w:pPr>
        <w:spacing w:after="0"/>
      </w:pPr>
    </w:p>
    <w:p w:rsidR="00216C0F" w:rsidRDefault="00216C0F" w:rsidP="00C62F84">
      <w:pPr>
        <w:spacing w:after="0"/>
      </w:pPr>
      <w:r w:rsidRPr="001470D5">
        <w:rPr>
          <w:b/>
        </w:rPr>
        <w:t>6)</w:t>
      </w:r>
      <w:r>
        <w:t xml:space="preserve"> </w:t>
      </w:r>
      <w:r w:rsidR="00D0381C">
        <w:t xml:space="preserve">                           y(</w:t>
      </w:r>
      <w:r w:rsidR="002A61FA">
        <w:t>c</w:t>
      </w:r>
      <w:r w:rsidR="00D0381C">
        <w:t>m)</w:t>
      </w:r>
    </w:p>
    <w:p w:rsidR="006A5FAA" w:rsidRDefault="00546F01">
      <w:r>
        <w:rPr>
          <w:noProof/>
        </w:rPr>
        <w:pict>
          <v:shape id="_x0000_s1157" type="#_x0000_t202" style="position:absolute;margin-left:317.9pt;margin-top:8.8pt;width:208.45pt;height:77.3pt;z-index:251767808;mso-width-percent:400;mso-width-percent:400;mso-width-relative:margin;mso-height-relative:margin">
            <v:textbox>
              <w:txbxContent>
                <w:p w:rsidR="002A61FA" w:rsidRDefault="002A61FA" w:rsidP="002A61FA">
                  <w:r>
                    <w:t xml:space="preserve">Bir dalga kaynağının oluşturduğu periyodik dalgaların yükseklik zaman grafiği şekildeki gibidir. Bu dalgalarla ilgili aşağıdaki tabloyu doldurunuz. </w:t>
                  </w:r>
                </w:p>
                <w:p w:rsidR="002A61FA" w:rsidRPr="002A61FA" w:rsidRDefault="002A61FA" w:rsidP="002A61FA"/>
              </w:txbxContent>
            </v:textbox>
          </v:shape>
        </w:pict>
      </w:r>
      <w:r>
        <w:rPr>
          <w:noProof/>
          <w:lang w:eastAsia="tr-TR"/>
        </w:rPr>
        <w:pict>
          <v:shape id="_x0000_s1156" type="#_x0000_t32" style="position:absolute;margin-left:260.1pt;margin-top:8.8pt;width:0;height:35.7pt;z-index:251765760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51" type="#_x0000_t32" style="position:absolute;margin-left:78.05pt;margin-top:17.05pt;width:182.05pt;height:.55pt;flip:y;z-index:251760640" o:connectortype="straight">
            <v:stroke dashstyle="dash" startarrow="block" endarrow="block"/>
          </v:shape>
        </w:pict>
      </w:r>
      <w:r>
        <w:rPr>
          <w:noProof/>
          <w:lang w:eastAsia="tr-TR"/>
        </w:rPr>
        <w:pict>
          <v:shape id="_x0000_s1150" style="position:absolute;margin-left:79.2pt;margin-top:21.65pt;width:207.95pt;height:85.3pt;z-index:251759616" coordsize="4159,1706" path="m,941c191,509,383,77,611,204v228,127,503,1494,760,1498c1628,1706,1895,231,2154,227v259,-4,536,1469,772,1452c3162,1662,3366,246,3571,123,3776,,4061,805,4159,941e" filled="f">
            <v:path arrowok="t"/>
          </v:shape>
        </w:pict>
      </w:r>
      <w:r>
        <w:rPr>
          <w:noProof/>
          <w:lang w:eastAsia="tr-TR"/>
        </w:rPr>
        <w:pict>
          <v:shape id="_x0000_s1149" type="#_x0000_t32" style="position:absolute;margin-left:78.05pt;margin-top:1.3pt;width:0;height:123.3pt;flip:y;z-index:251758592" o:connectortype="straight">
            <v:stroke endarrow="block"/>
          </v:shape>
        </w:pict>
      </w:r>
      <w:r w:rsidR="00D0381C">
        <w:t xml:space="preserve">                                                            45 cm                                                     </w:t>
      </w:r>
    </w:p>
    <w:p w:rsidR="006A5FAA" w:rsidRDefault="00546F01">
      <w:r>
        <w:rPr>
          <w:noProof/>
          <w:lang w:eastAsia="tr-TR"/>
        </w:rPr>
        <w:pict>
          <v:shape id="_x0000_s1155" type="#_x0000_t32" style="position:absolute;margin-left:78.05pt;margin-top:1.8pt;width:209.1pt;height:1.15pt;flip:y;z-index:251764736" o:connectortype="straight">
            <v:stroke dashstyle="dashDot"/>
          </v:shape>
        </w:pict>
      </w:r>
      <w:r>
        <w:rPr>
          <w:noProof/>
          <w:lang w:eastAsia="tr-TR"/>
        </w:rPr>
        <w:pict>
          <v:shape id="_x0000_s1152" type="#_x0000_t32" style="position:absolute;margin-left:71.15pt;margin-top:.05pt;width:0;height:38.05pt;flip:y;z-index:251761664" o:connectortype="straight">
            <v:stroke dashstyle="dashDot" startarrow="block" endarrow="block"/>
          </v:shape>
        </w:pict>
      </w:r>
      <w:r w:rsidR="00EE3033">
        <w:t xml:space="preserve">                +15</w:t>
      </w:r>
    </w:p>
    <w:p w:rsidR="00C62F84" w:rsidRDefault="00546F01">
      <w:r>
        <w:rPr>
          <w:noProof/>
          <w:lang w:eastAsia="tr-TR"/>
        </w:rPr>
        <w:pict>
          <v:shape id="_x0000_s1153" type="#_x0000_t32" style="position:absolute;margin-left:71.7pt;margin-top:17.8pt;width:0;height:38.25pt;z-index:251762688" o:connectortype="straight">
            <v:stroke dashstyle="dash" startarrow="block" endarrow="block"/>
          </v:shape>
        </w:pict>
      </w:r>
      <w:r>
        <w:rPr>
          <w:noProof/>
          <w:lang w:eastAsia="tr-TR"/>
        </w:rPr>
        <w:pict>
          <v:shape id="_x0000_s1148" type="#_x0000_t32" style="position:absolute;margin-left:71.15pt;margin-top:17.8pt;width:231.55pt;height:0;z-index:251757568" o:connectortype="straight">
            <v:stroke endarrow="block"/>
          </v:shape>
        </w:pict>
      </w:r>
      <w:r w:rsidR="002A61FA">
        <w:t xml:space="preserve">                                                                                                     </w:t>
      </w:r>
    </w:p>
    <w:p w:rsidR="00C62F84" w:rsidRDefault="002A61FA">
      <w:r>
        <w:t xml:space="preserve">                                                 1                </w:t>
      </w:r>
      <w:proofErr w:type="gramStart"/>
      <w:r>
        <w:t>2            3</w:t>
      </w:r>
      <w:proofErr w:type="gramEnd"/>
      <w:r>
        <w:t xml:space="preserve">              4               5   t(s) </w:t>
      </w:r>
    </w:p>
    <w:p w:rsidR="00C62F84" w:rsidRDefault="00546F01">
      <w:r>
        <w:rPr>
          <w:noProof/>
          <w:lang w:eastAsia="tr-TR"/>
        </w:rPr>
        <w:pict>
          <v:shape id="_x0000_s1154" type="#_x0000_t32" style="position:absolute;margin-left:71.7pt;margin-top:1.1pt;width:201.6pt;height:0;z-index:251763712" o:connectortype="straight">
            <v:stroke dashstyle="dashDot"/>
          </v:shape>
        </w:pict>
      </w:r>
      <w:r w:rsidR="00EE3033">
        <w:t xml:space="preserve">                   -15</w:t>
      </w:r>
      <w:r w:rsidR="002A61FA">
        <w:t xml:space="preserve"> </w:t>
      </w:r>
    </w:p>
    <w:tbl>
      <w:tblPr>
        <w:tblStyle w:val="TabloKlavuzu"/>
        <w:tblW w:w="0" w:type="auto"/>
        <w:tblInd w:w="534" w:type="dxa"/>
        <w:tblLook w:val="04A0"/>
      </w:tblPr>
      <w:tblGrid>
        <w:gridCol w:w="1587"/>
        <w:gridCol w:w="2121"/>
        <w:gridCol w:w="2121"/>
        <w:gridCol w:w="2121"/>
        <w:gridCol w:w="2122"/>
      </w:tblGrid>
      <w:tr w:rsidR="006A079E" w:rsidTr="006B0CE3">
        <w:tc>
          <w:tcPr>
            <w:tcW w:w="1587" w:type="dxa"/>
          </w:tcPr>
          <w:p w:rsidR="006A079E" w:rsidRDefault="006A079E">
            <w:r>
              <w:t>Genlik A(cm)</w:t>
            </w:r>
          </w:p>
        </w:tc>
        <w:tc>
          <w:tcPr>
            <w:tcW w:w="2121" w:type="dxa"/>
          </w:tcPr>
          <w:p w:rsidR="006A079E" w:rsidRDefault="006A079E">
            <w:r>
              <w:t xml:space="preserve">Periyot T(s) </w:t>
            </w:r>
          </w:p>
        </w:tc>
        <w:tc>
          <w:tcPr>
            <w:tcW w:w="2121" w:type="dxa"/>
          </w:tcPr>
          <w:p w:rsidR="006A079E" w:rsidRPr="006A079E" w:rsidRDefault="006A079E">
            <w:r>
              <w:t>Frekans f(s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121" w:type="dxa"/>
          </w:tcPr>
          <w:p w:rsidR="006A079E" w:rsidRDefault="006A079E">
            <w:r>
              <w:t xml:space="preserve">Dalga boyu </w:t>
            </w:r>
            <w:r>
              <w:rPr>
                <w:rFonts w:cstheme="minorHAnsi"/>
              </w:rPr>
              <w:t>λ</w:t>
            </w:r>
            <w:r>
              <w:t xml:space="preserve"> (cm)</w:t>
            </w:r>
          </w:p>
        </w:tc>
        <w:tc>
          <w:tcPr>
            <w:tcW w:w="2122" w:type="dxa"/>
          </w:tcPr>
          <w:p w:rsidR="006A079E" w:rsidRDefault="006A079E">
            <w:r>
              <w:t>Hız v(cm/s)</w:t>
            </w:r>
          </w:p>
        </w:tc>
      </w:tr>
      <w:tr w:rsidR="006A079E" w:rsidTr="006B0CE3">
        <w:tc>
          <w:tcPr>
            <w:tcW w:w="1587" w:type="dxa"/>
          </w:tcPr>
          <w:p w:rsidR="006A079E" w:rsidRDefault="006A079E"/>
        </w:tc>
        <w:tc>
          <w:tcPr>
            <w:tcW w:w="2121" w:type="dxa"/>
          </w:tcPr>
          <w:p w:rsidR="006A079E" w:rsidRDefault="006A079E"/>
        </w:tc>
        <w:tc>
          <w:tcPr>
            <w:tcW w:w="2121" w:type="dxa"/>
          </w:tcPr>
          <w:p w:rsidR="006A079E" w:rsidRDefault="006A079E"/>
        </w:tc>
        <w:tc>
          <w:tcPr>
            <w:tcW w:w="2121" w:type="dxa"/>
          </w:tcPr>
          <w:p w:rsidR="006A079E" w:rsidRDefault="006A079E"/>
        </w:tc>
        <w:tc>
          <w:tcPr>
            <w:tcW w:w="2122" w:type="dxa"/>
          </w:tcPr>
          <w:p w:rsidR="006A079E" w:rsidRDefault="006A079E"/>
        </w:tc>
      </w:tr>
    </w:tbl>
    <w:p w:rsidR="002A61FA" w:rsidRDefault="002A61FA"/>
    <w:p w:rsidR="00AB339D" w:rsidRPr="00B74172" w:rsidRDefault="00216C0F" w:rsidP="006A079E">
      <w:pPr>
        <w:spacing w:after="0"/>
      </w:pPr>
      <w:r w:rsidRPr="001470D5">
        <w:rPr>
          <w:b/>
        </w:rPr>
        <w:t>7</w:t>
      </w:r>
      <w:r w:rsidR="006A5FAA" w:rsidRPr="001470D5">
        <w:rPr>
          <w:b/>
        </w:rPr>
        <w:t>)</w:t>
      </w:r>
      <w:r w:rsidR="00B74172">
        <w:t xml:space="preserve">                                                                 </w:t>
      </w:r>
    </w:p>
    <w:p w:rsidR="00AB339D" w:rsidRPr="00B74172" w:rsidRDefault="00546F01" w:rsidP="006A079E">
      <w:pPr>
        <w:spacing w:after="0"/>
      </w:pPr>
      <w:r>
        <w:rPr>
          <w:noProof/>
          <w:lang w:eastAsia="tr-TR"/>
        </w:rPr>
        <w:pict>
          <v:shape id="_x0000_s1164" type="#_x0000_t32" style="position:absolute;margin-left:172.5pt;margin-top:11.9pt;width:0;height:30pt;z-index:251774976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163" type="#_x0000_t32" style="position:absolute;margin-left:158.15pt;margin-top:6.75pt;width:38pt;height:.55pt;flip:y;z-index:2517739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60" style="position:absolute;margin-left:140.25pt;margin-top:11.9pt;width:66.25pt;height:30pt;z-index:251770880" coordsize="1325,600" path="m,600c212,300,424,,645,v221,,567,500,680,600e" filled="f">
            <v:path arrowok="t"/>
          </v:shape>
        </w:pict>
      </w:r>
      <w:r w:rsidR="00B74172">
        <w:t xml:space="preserve">                                                          </w:t>
      </w:r>
      <w:proofErr w:type="spellStart"/>
      <w:r w:rsidR="00B74172">
        <w:t>v</w:t>
      </w:r>
      <w:r w:rsidR="00B74172">
        <w:rPr>
          <w:vertAlign w:val="subscript"/>
        </w:rPr>
        <w:t>g</w:t>
      </w:r>
      <w:proofErr w:type="spellEnd"/>
    </w:p>
    <w:p w:rsidR="00AB339D" w:rsidRDefault="00B74172" w:rsidP="006A079E">
      <w:pPr>
        <w:spacing w:after="0"/>
      </w:pPr>
      <w:r>
        <w:t xml:space="preserve">                                                                      </w:t>
      </w:r>
      <w:proofErr w:type="spellStart"/>
      <w:r>
        <w:t>y</w:t>
      </w:r>
      <w:r>
        <w:rPr>
          <w:vertAlign w:val="subscript"/>
        </w:rPr>
        <w:t>g</w:t>
      </w:r>
      <w:proofErr w:type="spellEnd"/>
      <w:r>
        <w:t xml:space="preserve">                           </w:t>
      </w:r>
    </w:p>
    <w:p w:rsidR="00AB339D" w:rsidRDefault="00546F01" w:rsidP="006A079E">
      <w:pPr>
        <w:spacing w:after="0"/>
      </w:pPr>
      <w:r>
        <w:rPr>
          <w:noProof/>
          <w:lang w:eastAsia="tr-TR"/>
        </w:rPr>
        <w:pict>
          <v:shape id="_x0000_s1165" type="#_x0000_t32" style="position:absolute;margin-left:146.6pt;margin-top:15.05pt;width:54.15pt;height:0;z-index:251776000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162" type="#_x0000_t32" style="position:absolute;margin-left:254.3pt;margin-top:11.05pt;width:122.7pt;height:0;z-index:251772928" o:connectortype="straight" strokeweight="2.25pt"/>
        </w:pict>
      </w:r>
      <w:r>
        <w:rPr>
          <w:noProof/>
          <w:lang w:eastAsia="tr-TR"/>
        </w:rPr>
        <w:pict>
          <v:shape id="_x0000_s1161" type="#_x0000_t32" style="position:absolute;margin-left:206.5pt;margin-top:11.05pt;width:47.8pt;height:0;z-index:251771904" o:connectortype="straight"/>
        </w:pict>
      </w:r>
      <w:r>
        <w:rPr>
          <w:noProof/>
          <w:lang w:eastAsia="tr-TR"/>
        </w:rPr>
        <w:pict>
          <v:shape id="_x0000_s1158" type="#_x0000_t32" style="position:absolute;margin-left:53.3pt;margin-top:11.05pt;width:86.95pt;height:0;z-index:251768832" o:connectortype="straight"/>
        </w:pict>
      </w:r>
    </w:p>
    <w:p w:rsidR="00AB339D" w:rsidRPr="00B74172" w:rsidRDefault="00B74172" w:rsidP="006A079E">
      <w:pPr>
        <w:spacing w:after="0"/>
      </w:pPr>
      <w:r>
        <w:t xml:space="preserve">                                                                   </w:t>
      </w:r>
      <w:proofErr w:type="spellStart"/>
      <w:r>
        <w:t>x</w:t>
      </w:r>
      <w:r>
        <w:rPr>
          <w:vertAlign w:val="subscript"/>
        </w:rPr>
        <w:t>g</w:t>
      </w:r>
      <w:proofErr w:type="spellEnd"/>
      <w:r>
        <w:t xml:space="preserve"> </w:t>
      </w:r>
    </w:p>
    <w:p w:rsidR="00503F68" w:rsidRDefault="00503F68" w:rsidP="006A079E">
      <w:pPr>
        <w:spacing w:after="0"/>
      </w:pPr>
      <w:r>
        <w:t xml:space="preserve"> </w:t>
      </w:r>
      <w:r w:rsidR="00B74172">
        <w:t xml:space="preserve">İnce yaydan kalın yaya baş yukarı gelen atma şekildeki gibidir. Gelen atmanın hız büyüklüğü </w:t>
      </w:r>
      <w:proofErr w:type="spellStart"/>
      <w:r w:rsidR="00B74172">
        <w:t>v</w:t>
      </w:r>
      <w:r w:rsidR="00B74172">
        <w:rPr>
          <w:vertAlign w:val="subscript"/>
        </w:rPr>
        <w:t>g</w:t>
      </w:r>
      <w:proofErr w:type="spellEnd"/>
      <w:r w:rsidR="00B74172">
        <w:t xml:space="preserve">, genliği </w:t>
      </w:r>
      <w:proofErr w:type="spellStart"/>
      <w:r w:rsidR="00B74172">
        <w:t>y</w:t>
      </w:r>
      <w:r w:rsidR="00B74172">
        <w:rPr>
          <w:vertAlign w:val="subscript"/>
        </w:rPr>
        <w:t>g</w:t>
      </w:r>
      <w:proofErr w:type="spellEnd"/>
      <w:r w:rsidR="00B74172">
        <w:t xml:space="preserve">, genişliği </w:t>
      </w:r>
      <w:proofErr w:type="spellStart"/>
      <w:r w:rsidR="00B74172">
        <w:t>x</w:t>
      </w:r>
      <w:r w:rsidR="00B74172">
        <w:rPr>
          <w:vertAlign w:val="subscript"/>
        </w:rPr>
        <w:t>g</w:t>
      </w:r>
      <w:proofErr w:type="spellEnd"/>
      <w:r w:rsidR="00B74172">
        <w:t xml:space="preserve"> </w:t>
      </w:r>
      <w:proofErr w:type="spellStart"/>
      <w:r w:rsidR="00B74172">
        <w:t>dir</w:t>
      </w:r>
      <w:proofErr w:type="spellEnd"/>
      <w:r w:rsidR="00B74172">
        <w:t xml:space="preserve">. Yansıyan atmanın hızı </w:t>
      </w:r>
      <w:proofErr w:type="spellStart"/>
      <w:r w:rsidR="00B74172">
        <w:t>v</w:t>
      </w:r>
      <w:r w:rsidR="00B74172">
        <w:rPr>
          <w:vertAlign w:val="subscript"/>
        </w:rPr>
        <w:t>y</w:t>
      </w:r>
      <w:proofErr w:type="spellEnd"/>
      <w:r w:rsidR="00B74172">
        <w:t xml:space="preserve">, genişliği </w:t>
      </w:r>
      <w:proofErr w:type="spellStart"/>
      <w:r w:rsidR="00B74172">
        <w:t>x</w:t>
      </w:r>
      <w:r w:rsidR="00B74172">
        <w:rPr>
          <w:vertAlign w:val="subscript"/>
        </w:rPr>
        <w:t>y</w:t>
      </w:r>
      <w:proofErr w:type="spellEnd"/>
      <w:r w:rsidR="00B74172">
        <w:t xml:space="preserve">; iletilen atmanın hızı </w:t>
      </w:r>
      <w:proofErr w:type="spellStart"/>
      <w:r w:rsidR="00B74172">
        <w:t>v</w:t>
      </w:r>
      <w:r w:rsidR="00B74172">
        <w:rPr>
          <w:vertAlign w:val="subscript"/>
        </w:rPr>
        <w:t>i</w:t>
      </w:r>
      <w:proofErr w:type="spellEnd"/>
      <w:r w:rsidR="00B74172">
        <w:t xml:space="preserve">, genişliği </w:t>
      </w:r>
      <w:proofErr w:type="spellStart"/>
      <w:proofErr w:type="gramStart"/>
      <w:r w:rsidR="00B74172">
        <w:t>x</w:t>
      </w:r>
      <w:r w:rsidR="00B74172">
        <w:rPr>
          <w:vertAlign w:val="subscript"/>
        </w:rPr>
        <w:t>i</w:t>
      </w:r>
      <w:proofErr w:type="spellEnd"/>
      <w:r w:rsidR="00B74172">
        <w:rPr>
          <w:vertAlign w:val="subscript"/>
        </w:rPr>
        <w:t xml:space="preserve"> </w:t>
      </w:r>
      <w:r w:rsidR="00FB7CF2">
        <w:t xml:space="preserve"> ise</w:t>
      </w:r>
      <w:proofErr w:type="gramEnd"/>
      <w:r w:rsidR="00FB7CF2">
        <w:t xml:space="preserve"> </w:t>
      </w:r>
      <w:proofErr w:type="spellStart"/>
      <w:r w:rsidR="00FB7CF2">
        <w:t>dir</w:t>
      </w:r>
      <w:proofErr w:type="spellEnd"/>
      <w:r w:rsidR="00FB7CF2">
        <w:t xml:space="preserve">. </w:t>
      </w:r>
      <w:r w:rsidR="00B74172">
        <w:t xml:space="preserve"> </w:t>
      </w:r>
    </w:p>
    <w:p w:rsidR="00503F68" w:rsidRDefault="00FB7CF2" w:rsidP="0020291F">
      <w:pPr>
        <w:spacing w:after="0"/>
      </w:pPr>
      <w:r w:rsidRPr="00EE3033">
        <w:rPr>
          <w:b/>
        </w:rPr>
        <w:t>a)</w:t>
      </w:r>
      <w:r>
        <w:t xml:space="preserve">Gelen, yansıyan ve iletilen atmaların hızlarını karşılaştırınız. Cevap: </w:t>
      </w:r>
    </w:p>
    <w:p w:rsidR="00FB7CF2" w:rsidRDefault="00FB7CF2" w:rsidP="0020291F">
      <w:pPr>
        <w:spacing w:after="0"/>
      </w:pPr>
      <w:r w:rsidRPr="00EE3033">
        <w:rPr>
          <w:b/>
        </w:rPr>
        <w:t>b)</w:t>
      </w:r>
      <w:r>
        <w:t xml:space="preserve">Gelen, yansıyan ve iletilen atmaların genişliklerini karşılaştırınız. Cevap: </w:t>
      </w:r>
    </w:p>
    <w:p w:rsidR="00FB7CF2" w:rsidRDefault="00FB7CF2" w:rsidP="0020291F">
      <w:pPr>
        <w:spacing w:after="0"/>
      </w:pPr>
      <w:r w:rsidRPr="00EE3033">
        <w:rPr>
          <w:b/>
        </w:rPr>
        <w:t>c)</w:t>
      </w:r>
      <w:r>
        <w:t xml:space="preserve">Yansıyan atma baş yukarı mıdır yoksa baş aşağı mı? Cevap: </w:t>
      </w:r>
    </w:p>
    <w:p w:rsidR="006A5FAA" w:rsidRDefault="006A5FAA" w:rsidP="0020291F">
      <w:pPr>
        <w:spacing w:after="0"/>
      </w:pPr>
    </w:p>
    <w:p w:rsidR="00DE311C" w:rsidRDefault="00216C0F" w:rsidP="00FB7CF2">
      <w:pPr>
        <w:spacing w:after="0"/>
      </w:pPr>
      <w:r w:rsidRPr="001470D5">
        <w:rPr>
          <w:b/>
        </w:rPr>
        <w:t>8</w:t>
      </w:r>
      <w:r w:rsidR="005B181C" w:rsidRPr="001470D5">
        <w:rPr>
          <w:b/>
        </w:rPr>
        <w:t>)</w:t>
      </w:r>
      <w:r w:rsidR="00DE311C">
        <w:t xml:space="preserve"> </w:t>
      </w:r>
      <w:r w:rsidR="00786C81">
        <w:t>Derin ortamdan sığ ortama geçen su dalgalarıyla ilgili aşağıdaki tabloyu doldurunuz</w:t>
      </w:r>
      <w:r w:rsidR="00EA6CD6">
        <w:t xml:space="preserve"> (artar, azalır, değişmez)</w:t>
      </w:r>
      <w:r w:rsidR="00786C81">
        <w:t xml:space="preserve">. </w:t>
      </w:r>
    </w:p>
    <w:tbl>
      <w:tblPr>
        <w:tblStyle w:val="TabloKlavuzu"/>
        <w:tblW w:w="0" w:type="auto"/>
        <w:tblInd w:w="392" w:type="dxa"/>
        <w:tblLook w:val="04A0"/>
      </w:tblPr>
      <w:tblGrid>
        <w:gridCol w:w="2259"/>
        <w:gridCol w:w="2651"/>
        <w:gridCol w:w="2652"/>
        <w:gridCol w:w="2219"/>
      </w:tblGrid>
      <w:tr w:rsidR="00786C81" w:rsidTr="006B0CE3">
        <w:tc>
          <w:tcPr>
            <w:tcW w:w="2259" w:type="dxa"/>
          </w:tcPr>
          <w:p w:rsidR="00786C81" w:rsidRDefault="00786C81" w:rsidP="00FB7CF2">
            <w:r>
              <w:t xml:space="preserve">Dalga boyu </w:t>
            </w:r>
          </w:p>
        </w:tc>
        <w:tc>
          <w:tcPr>
            <w:tcW w:w="2651" w:type="dxa"/>
          </w:tcPr>
          <w:p w:rsidR="00786C81" w:rsidRDefault="00786C81" w:rsidP="00FB7CF2">
            <w:r>
              <w:t>Periyot</w:t>
            </w:r>
          </w:p>
        </w:tc>
        <w:tc>
          <w:tcPr>
            <w:tcW w:w="2652" w:type="dxa"/>
          </w:tcPr>
          <w:p w:rsidR="00786C81" w:rsidRDefault="00786C81" w:rsidP="00FB7CF2">
            <w:r>
              <w:t xml:space="preserve">Hız </w:t>
            </w:r>
          </w:p>
        </w:tc>
        <w:tc>
          <w:tcPr>
            <w:tcW w:w="2219" w:type="dxa"/>
          </w:tcPr>
          <w:p w:rsidR="00786C81" w:rsidRDefault="00EA6CD6" w:rsidP="00FB7CF2">
            <w:r>
              <w:t xml:space="preserve">Frekans </w:t>
            </w:r>
          </w:p>
        </w:tc>
      </w:tr>
      <w:tr w:rsidR="00786C81" w:rsidTr="006B0CE3">
        <w:tc>
          <w:tcPr>
            <w:tcW w:w="2259" w:type="dxa"/>
          </w:tcPr>
          <w:p w:rsidR="00786C81" w:rsidRDefault="00786C81" w:rsidP="00FB7CF2"/>
        </w:tc>
        <w:tc>
          <w:tcPr>
            <w:tcW w:w="2651" w:type="dxa"/>
          </w:tcPr>
          <w:p w:rsidR="00786C81" w:rsidRDefault="00786C81" w:rsidP="00FB7CF2"/>
        </w:tc>
        <w:tc>
          <w:tcPr>
            <w:tcW w:w="2652" w:type="dxa"/>
          </w:tcPr>
          <w:p w:rsidR="00786C81" w:rsidRDefault="00786C81" w:rsidP="00FB7CF2"/>
        </w:tc>
        <w:tc>
          <w:tcPr>
            <w:tcW w:w="2219" w:type="dxa"/>
          </w:tcPr>
          <w:p w:rsidR="00786C81" w:rsidRDefault="00786C81" w:rsidP="00FB7CF2"/>
        </w:tc>
      </w:tr>
    </w:tbl>
    <w:p w:rsidR="001470D5" w:rsidRDefault="001470D5" w:rsidP="0020291F">
      <w:pPr>
        <w:spacing w:after="0"/>
        <w:rPr>
          <w:b/>
        </w:rPr>
      </w:pPr>
    </w:p>
    <w:p w:rsidR="00C85301" w:rsidRDefault="00216C0F" w:rsidP="00EA6CD6">
      <w:pPr>
        <w:spacing w:after="0"/>
      </w:pPr>
      <w:r w:rsidRPr="001470D5">
        <w:rPr>
          <w:b/>
        </w:rPr>
        <w:t>9</w:t>
      </w:r>
      <w:r w:rsidR="00C85301" w:rsidRPr="001470D5">
        <w:rPr>
          <w:b/>
        </w:rPr>
        <w:t>)</w:t>
      </w:r>
      <w:r w:rsidR="00C85301">
        <w:t xml:space="preserve"> </w:t>
      </w:r>
      <w:r w:rsidR="00EA6CD6">
        <w:t xml:space="preserve">Ses dalgalarıyla ilgili aşağıdaki tabloyu doldurunuz (frekans, Hz, </w:t>
      </w:r>
      <w:proofErr w:type="spellStart"/>
      <w:r w:rsidR="00EA6CD6">
        <w:t>dB</w:t>
      </w:r>
      <w:proofErr w:type="spellEnd"/>
      <w:r w:rsidR="00EA6CD6">
        <w:t xml:space="preserve">, </w:t>
      </w:r>
      <w:r w:rsidR="003E5274">
        <w:t xml:space="preserve">katılar, </w:t>
      </w:r>
      <w:proofErr w:type="gramStart"/>
      <w:r w:rsidR="003E5274">
        <w:t>rezonans</w:t>
      </w:r>
      <w:proofErr w:type="gramEnd"/>
      <w:r w:rsidR="003E5274">
        <w:t>, sıvılar, gazlar, tını, ses şiddeti, yankı, diyapazon)</w:t>
      </w:r>
      <w:r w:rsidR="00EA6CD6">
        <w:t xml:space="preserve"> . </w:t>
      </w:r>
    </w:p>
    <w:tbl>
      <w:tblPr>
        <w:tblStyle w:val="TabloKlavuzu"/>
        <w:tblW w:w="0" w:type="auto"/>
        <w:tblLook w:val="04A0"/>
      </w:tblPr>
      <w:tblGrid>
        <w:gridCol w:w="6771"/>
        <w:gridCol w:w="3685"/>
      </w:tblGrid>
      <w:tr w:rsidR="00EA6CD6" w:rsidTr="006B0CE3">
        <w:tc>
          <w:tcPr>
            <w:tcW w:w="6771" w:type="dxa"/>
          </w:tcPr>
          <w:p w:rsidR="00EA6CD6" w:rsidRDefault="003E5274" w:rsidP="0020291F">
            <w:r>
              <w:t xml:space="preserve">Ses enerjisinin bir ölçüsüdür. </w:t>
            </w:r>
          </w:p>
        </w:tc>
        <w:tc>
          <w:tcPr>
            <w:tcW w:w="3685" w:type="dxa"/>
          </w:tcPr>
          <w:p w:rsidR="00EA6CD6" w:rsidRDefault="00EA6CD6" w:rsidP="0020291F"/>
        </w:tc>
      </w:tr>
      <w:tr w:rsidR="00EA6CD6" w:rsidTr="006B0CE3">
        <w:tc>
          <w:tcPr>
            <w:tcW w:w="6771" w:type="dxa"/>
          </w:tcPr>
          <w:p w:rsidR="00EA6CD6" w:rsidRDefault="003E5274" w:rsidP="0020291F">
            <w:r>
              <w:t xml:space="preserve">İnsan kulağının duyum aralığıdır. </w:t>
            </w:r>
          </w:p>
        </w:tc>
        <w:tc>
          <w:tcPr>
            <w:tcW w:w="3685" w:type="dxa"/>
          </w:tcPr>
          <w:p w:rsidR="00EA6CD6" w:rsidRDefault="003E5274" w:rsidP="0020291F">
            <w:r>
              <w:t xml:space="preserve">20 </w:t>
            </w:r>
            <w:proofErr w:type="gramStart"/>
            <w:r>
              <w:t>……..</w:t>
            </w:r>
            <w:proofErr w:type="gramEnd"/>
            <w:r>
              <w:t xml:space="preserve"> ile 20000 </w:t>
            </w:r>
            <w:proofErr w:type="gramStart"/>
            <w:r>
              <w:t>…….</w:t>
            </w:r>
            <w:proofErr w:type="gramEnd"/>
            <w:r>
              <w:t xml:space="preserve"> </w:t>
            </w:r>
            <w:proofErr w:type="gramStart"/>
            <w:r>
              <w:t>arası</w:t>
            </w:r>
            <w:proofErr w:type="gramEnd"/>
            <w:r>
              <w:t xml:space="preserve">. </w:t>
            </w:r>
          </w:p>
        </w:tc>
      </w:tr>
      <w:tr w:rsidR="00EA6CD6" w:rsidTr="006B0CE3">
        <w:tc>
          <w:tcPr>
            <w:tcW w:w="6771" w:type="dxa"/>
          </w:tcPr>
          <w:p w:rsidR="00EA6CD6" w:rsidRDefault="003E5274" w:rsidP="0020291F">
            <w:r>
              <w:t xml:space="preserve">Sesin en hızlı yayıldığı maddelerdir. </w:t>
            </w:r>
          </w:p>
        </w:tc>
        <w:tc>
          <w:tcPr>
            <w:tcW w:w="3685" w:type="dxa"/>
          </w:tcPr>
          <w:p w:rsidR="00EA6CD6" w:rsidRDefault="00EA6CD6" w:rsidP="0020291F"/>
        </w:tc>
      </w:tr>
      <w:tr w:rsidR="00EA6CD6" w:rsidTr="006B0CE3">
        <w:tc>
          <w:tcPr>
            <w:tcW w:w="6771" w:type="dxa"/>
          </w:tcPr>
          <w:p w:rsidR="00EA6CD6" w:rsidRDefault="003E5274" w:rsidP="0020291F">
            <w:r>
              <w:t xml:space="preserve">Aynı notayı çalan müzik aletlerinin seslerinin ayırt edilmesidir. </w:t>
            </w:r>
          </w:p>
        </w:tc>
        <w:tc>
          <w:tcPr>
            <w:tcW w:w="3685" w:type="dxa"/>
          </w:tcPr>
          <w:p w:rsidR="00EA6CD6" w:rsidRDefault="00EA6CD6" w:rsidP="0020291F"/>
        </w:tc>
      </w:tr>
      <w:tr w:rsidR="003E5274" w:rsidTr="006B0CE3">
        <w:tc>
          <w:tcPr>
            <w:tcW w:w="6771" w:type="dxa"/>
          </w:tcPr>
          <w:p w:rsidR="003E5274" w:rsidRDefault="0092144C" w:rsidP="0020291F">
            <w:r>
              <w:t>Titreşim yapan bir cismin yakınındaki başka bir cismi de titreştirmesidir.</w:t>
            </w:r>
          </w:p>
        </w:tc>
        <w:tc>
          <w:tcPr>
            <w:tcW w:w="3685" w:type="dxa"/>
          </w:tcPr>
          <w:p w:rsidR="003E5274" w:rsidRDefault="003E5274" w:rsidP="0020291F"/>
        </w:tc>
      </w:tr>
    </w:tbl>
    <w:p w:rsidR="005A792E" w:rsidRDefault="005A792E" w:rsidP="0092144C">
      <w:pPr>
        <w:spacing w:after="0"/>
      </w:pPr>
    </w:p>
    <w:p w:rsidR="0092144C" w:rsidRPr="005A792E" w:rsidRDefault="00546F01" w:rsidP="0092144C">
      <w:pPr>
        <w:spacing w:after="0"/>
      </w:pPr>
      <w:r>
        <w:rPr>
          <w:noProof/>
        </w:rPr>
        <w:pict>
          <v:shape id="_x0000_s1172" type="#_x0000_t202" style="position:absolute;margin-left:240.7pt;margin-top:7.45pt;width:274.15pt;height:83.7pt;z-index:251784192;mso-width-relative:margin;mso-height-relative:margin">
            <v:textbox>
              <w:txbxContent>
                <w:p w:rsidR="005A792E" w:rsidRPr="005A792E" w:rsidRDefault="005A792E">
                  <w:r>
                    <w:t>Doğrusal bir dalga 30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</w:t>
                  </w:r>
                  <w:proofErr w:type="spellStart"/>
                  <w:r>
                    <w:t>lik</w:t>
                  </w:r>
                  <w:proofErr w:type="spellEnd"/>
                  <w:r>
                    <w:t xml:space="preserve"> açı ile engele şekildeki gibi geliyor. Her iki engel arasındaki açı 90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</w:t>
                  </w:r>
                  <w:proofErr w:type="spellStart"/>
                  <w:r>
                    <w:t>dir</w:t>
                  </w:r>
                  <w:proofErr w:type="spellEnd"/>
                  <w:r>
                    <w:t xml:space="preserve">. </w:t>
                  </w:r>
                  <w:r w:rsidR="008856DE">
                    <w:t xml:space="preserve">Dalganın bu engellerden yansımalarını çizerek; açılarını ve kenarlarındaki k ve L noktalarını belirtiniz (şeklin üzerinde çiziniz). </w:t>
                  </w:r>
                </w:p>
              </w:txbxContent>
            </v:textbox>
          </v:shape>
        </w:pict>
      </w:r>
      <w:r w:rsidRPr="00546F01">
        <w:rPr>
          <w:b/>
          <w:noProof/>
          <w:lang w:eastAsia="tr-TR"/>
        </w:rPr>
        <w:pict>
          <v:shape id="_x0000_s1168" type="#_x0000_t32" style="position:absolute;margin-left:61.35pt;margin-top:13.2pt;width:27.05pt;height:27.65pt;z-index:251779072" o:connectortype="straight" strokeweight="1.5pt"/>
        </w:pict>
      </w:r>
      <w:r w:rsidRPr="00546F01">
        <w:rPr>
          <w:b/>
          <w:noProof/>
          <w:lang w:eastAsia="tr-TR"/>
        </w:rPr>
        <w:pict>
          <v:shape id="_x0000_s1166" type="#_x0000_t32" style="position:absolute;margin-left:37.15pt;margin-top:9.75pt;width:0;height:87.55pt;z-index:251777024" o:connectortype="straight" strokeweight="2.25pt"/>
        </w:pict>
      </w:r>
      <w:r w:rsidR="00216C0F" w:rsidRPr="001470D5">
        <w:rPr>
          <w:b/>
        </w:rPr>
        <w:t>10</w:t>
      </w:r>
      <w:r w:rsidR="00C85301" w:rsidRPr="001470D5">
        <w:rPr>
          <w:b/>
        </w:rPr>
        <w:t>)</w:t>
      </w:r>
      <w:r w:rsidR="005A792E">
        <w:rPr>
          <w:b/>
        </w:rPr>
        <w:t xml:space="preserve">                   K </w:t>
      </w:r>
    </w:p>
    <w:p w:rsidR="0092144C" w:rsidRDefault="00546F01" w:rsidP="0092144C">
      <w:pPr>
        <w:spacing w:after="0"/>
      </w:pPr>
      <w:r>
        <w:rPr>
          <w:noProof/>
          <w:lang w:eastAsia="tr-TR"/>
        </w:rPr>
        <w:pict>
          <v:shape id="_x0000_s1170" type="#_x0000_t32" style="position:absolute;margin-left:74.6pt;margin-top:11pt;width:3.45pt;height:2.9pt;flip:x y;z-index:251781120" o:connectortype="straight"/>
        </w:pict>
      </w:r>
      <w:r>
        <w:rPr>
          <w:noProof/>
          <w:lang w:eastAsia="tr-TR"/>
        </w:rPr>
        <w:pict>
          <v:shape id="_x0000_s1169" type="#_x0000_t32" style="position:absolute;margin-left:58.45pt;margin-top:11pt;width:16.15pt;height:17.85pt;flip:x;z-index:251780096" o:connectortype="straight">
            <v:stroke endarrow="block"/>
          </v:shape>
        </w:pict>
      </w:r>
    </w:p>
    <w:p w:rsidR="0092144C" w:rsidRPr="005A792E" w:rsidRDefault="00546F01" w:rsidP="0092144C">
      <w:pPr>
        <w:spacing w:after="0"/>
      </w:pPr>
      <w:r>
        <w:rPr>
          <w:noProof/>
          <w:lang w:eastAsia="tr-TR"/>
        </w:rPr>
        <w:pict>
          <v:shape id="_x0000_s1171" type="#_x0000_t32" style="position:absolute;margin-left:37.15pt;margin-top:13.4pt;width:21.3pt;height:23.6pt;flip:x;z-index:251782144" o:connectortype="straight">
            <v:stroke dashstyle="dashDot"/>
          </v:shape>
        </w:pict>
      </w:r>
      <w:r w:rsidR="005A792E">
        <w:t xml:space="preserve">                                     </w:t>
      </w:r>
      <w:r w:rsidR="005A792E">
        <w:rPr>
          <w:b/>
        </w:rPr>
        <w:t xml:space="preserve">L </w:t>
      </w:r>
    </w:p>
    <w:p w:rsidR="0092144C" w:rsidRPr="005A792E" w:rsidRDefault="005A792E" w:rsidP="0092144C">
      <w:pPr>
        <w:spacing w:after="0"/>
      </w:pPr>
      <w:r>
        <w:t xml:space="preserve">                30</w:t>
      </w:r>
      <w:r>
        <w:rPr>
          <w:vertAlign w:val="superscript"/>
        </w:rPr>
        <w:t>0</w:t>
      </w:r>
      <w:r>
        <w:t xml:space="preserve"> </w:t>
      </w:r>
    </w:p>
    <w:p w:rsidR="0092144C" w:rsidRDefault="0092144C" w:rsidP="0092144C">
      <w:pPr>
        <w:spacing w:after="0"/>
      </w:pPr>
    </w:p>
    <w:p w:rsidR="0092144C" w:rsidRDefault="0092144C" w:rsidP="0092144C">
      <w:pPr>
        <w:spacing w:after="0"/>
      </w:pPr>
    </w:p>
    <w:p w:rsidR="001C1977" w:rsidRDefault="00546F01" w:rsidP="0020291F">
      <w:pPr>
        <w:spacing w:after="0"/>
      </w:pPr>
      <w:r>
        <w:rPr>
          <w:noProof/>
          <w:lang w:eastAsia="tr-TR"/>
        </w:rPr>
        <w:pict>
          <v:shape id="_x0000_s1167" type="#_x0000_t32" style="position:absolute;margin-left:37.15pt;margin-top:4.65pt;width:153.8pt;height:0;z-index:251778048" o:connectortype="straight" strokeweight="2.25pt"/>
        </w:pict>
      </w:r>
      <w:r w:rsidR="00046CAA">
        <w:t xml:space="preserve"> </w:t>
      </w:r>
    </w:p>
    <w:p w:rsidR="009333D3" w:rsidRDefault="001C1977" w:rsidP="0020291F">
      <w:pPr>
        <w:spacing w:after="0"/>
      </w:pPr>
      <w:r w:rsidRPr="001470D5">
        <w:rPr>
          <w:b/>
        </w:rPr>
        <w:t>Not:</w:t>
      </w:r>
      <w:r>
        <w:t xml:space="preserve"> Her soru eşit pu</w:t>
      </w:r>
      <w:r w:rsidR="008856DE">
        <w:t xml:space="preserve">an (10 puan), sınav süresi 40 </w:t>
      </w:r>
      <w:proofErr w:type="spellStart"/>
      <w:r w:rsidR="008856DE">
        <w:t>dk</w:t>
      </w:r>
      <w:proofErr w:type="spellEnd"/>
      <w:r w:rsidR="008856DE">
        <w:t xml:space="preserve"> </w:t>
      </w:r>
      <w:proofErr w:type="spellStart"/>
      <w:r w:rsidR="008856DE">
        <w:t>dir</w:t>
      </w:r>
      <w:proofErr w:type="spellEnd"/>
      <w:r>
        <w:t xml:space="preserve">.   Başarılar…    Mehmet </w:t>
      </w:r>
      <w:proofErr w:type="spellStart"/>
      <w:r>
        <w:t>Taşkan</w:t>
      </w:r>
      <w:proofErr w:type="spellEnd"/>
      <w:r>
        <w:t xml:space="preserve">/ Fizik </w:t>
      </w:r>
      <w:proofErr w:type="spellStart"/>
      <w:r>
        <w:t>öğrt</w:t>
      </w:r>
      <w:proofErr w:type="spellEnd"/>
      <w:r>
        <w:t xml:space="preserve">. </w:t>
      </w:r>
    </w:p>
    <w:p w:rsidR="009333D3" w:rsidRDefault="009333D3"/>
    <w:sectPr w:rsidR="009333D3" w:rsidSect="00227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33D4"/>
    <w:multiLevelType w:val="hybridMultilevel"/>
    <w:tmpl w:val="EF0055D0"/>
    <w:lvl w:ilvl="0" w:tplc="F566F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0B3"/>
    <w:rsid w:val="00046CAA"/>
    <w:rsid w:val="00104B84"/>
    <w:rsid w:val="001470D5"/>
    <w:rsid w:val="001C1977"/>
    <w:rsid w:val="001F4564"/>
    <w:rsid w:val="0020291F"/>
    <w:rsid w:val="00216C0F"/>
    <w:rsid w:val="002270B3"/>
    <w:rsid w:val="0023183B"/>
    <w:rsid w:val="002347AA"/>
    <w:rsid w:val="00236A64"/>
    <w:rsid w:val="00284FBF"/>
    <w:rsid w:val="002A61FA"/>
    <w:rsid w:val="003E5274"/>
    <w:rsid w:val="004364C1"/>
    <w:rsid w:val="004A5F1E"/>
    <w:rsid w:val="004D16E2"/>
    <w:rsid w:val="00503F68"/>
    <w:rsid w:val="00511B67"/>
    <w:rsid w:val="00546F01"/>
    <w:rsid w:val="005A4B04"/>
    <w:rsid w:val="005A792E"/>
    <w:rsid w:val="005B181C"/>
    <w:rsid w:val="00667725"/>
    <w:rsid w:val="006747E8"/>
    <w:rsid w:val="006A079E"/>
    <w:rsid w:val="006A4E80"/>
    <w:rsid w:val="006A5FAA"/>
    <w:rsid w:val="006B0CE3"/>
    <w:rsid w:val="006F47B2"/>
    <w:rsid w:val="00751137"/>
    <w:rsid w:val="00786C81"/>
    <w:rsid w:val="007B20D7"/>
    <w:rsid w:val="0083378E"/>
    <w:rsid w:val="00883BFF"/>
    <w:rsid w:val="008856DE"/>
    <w:rsid w:val="008E3528"/>
    <w:rsid w:val="0092144C"/>
    <w:rsid w:val="00933254"/>
    <w:rsid w:val="009333D3"/>
    <w:rsid w:val="009534B6"/>
    <w:rsid w:val="00981816"/>
    <w:rsid w:val="009C6549"/>
    <w:rsid w:val="00A02CBB"/>
    <w:rsid w:val="00A41347"/>
    <w:rsid w:val="00AB339D"/>
    <w:rsid w:val="00AC4054"/>
    <w:rsid w:val="00B2024D"/>
    <w:rsid w:val="00B33CEA"/>
    <w:rsid w:val="00B74172"/>
    <w:rsid w:val="00BB3C77"/>
    <w:rsid w:val="00C62F84"/>
    <w:rsid w:val="00C85301"/>
    <w:rsid w:val="00CC50BE"/>
    <w:rsid w:val="00D0381C"/>
    <w:rsid w:val="00DE0C5F"/>
    <w:rsid w:val="00DE311C"/>
    <w:rsid w:val="00E906F4"/>
    <w:rsid w:val="00EA6CD6"/>
    <w:rsid w:val="00EE3033"/>
    <w:rsid w:val="00EE760C"/>
    <w:rsid w:val="00F550CD"/>
    <w:rsid w:val="00FB7CF2"/>
    <w:rsid w:val="00F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3" type="connector" idref="#_x0000_s1152"/>
        <o:r id="V:Rule44" type="connector" idref="#_x0000_s1090"/>
        <o:r id="V:Rule45" type="connector" idref="#_x0000_s1151"/>
        <o:r id="V:Rule46" type="connector" idref="#_x0000_s1089"/>
        <o:r id="V:Rule47" type="connector" idref="#_x0000_s1114"/>
        <o:r id="V:Rule48" type="connector" idref="#_x0000_s1088"/>
        <o:r id="V:Rule49" type="connector" idref="#_x0000_s1161"/>
        <o:r id="V:Rule50" type="connector" idref="#_x0000_s1086"/>
        <o:r id="V:Rule51" type="connector" idref="#_x0000_s1087"/>
        <o:r id="V:Rule52" type="connector" idref="#_x0000_s1156"/>
        <o:r id="V:Rule53" type="connector" idref="#_x0000_s1164"/>
        <o:r id="V:Rule54" type="connector" idref="#_x0000_s1109"/>
        <o:r id="V:Rule55" type="connector" idref="#_x0000_s1169"/>
        <o:r id="V:Rule56" type="connector" idref="#_x0000_s1110"/>
        <o:r id="V:Rule57" type="connector" idref="#_x0000_s1113"/>
        <o:r id="V:Rule58" type="connector" idref="#_x0000_s1101"/>
        <o:r id="V:Rule59" type="connector" idref="#_x0000_s1148"/>
        <o:r id="V:Rule60" type="connector" idref="#_x0000_s1167"/>
        <o:r id="V:Rule61" type="connector" idref="#_x0000_s1099"/>
        <o:r id="V:Rule62" type="connector" idref="#_x0000_s1102"/>
        <o:r id="V:Rule63" type="connector" idref="#_x0000_s1155"/>
        <o:r id="V:Rule64" type="connector" idref="#_x0000_s1111"/>
        <o:r id="V:Rule65" type="connector" idref="#_x0000_s1170"/>
        <o:r id="V:Rule66" type="connector" idref="#_x0000_s1107"/>
        <o:r id="V:Rule67" type="connector" idref="#_x0000_s1171"/>
        <o:r id="V:Rule68" type="connector" idref="#_x0000_s1105"/>
        <o:r id="V:Rule69" type="connector" idref="#_x0000_s1153"/>
        <o:r id="V:Rule70" type="connector" idref="#_x0000_s1165"/>
        <o:r id="V:Rule71" type="connector" idref="#_x0000_s1112"/>
        <o:r id="V:Rule72" type="connector" idref="#_x0000_s1092"/>
        <o:r id="V:Rule73" type="connector" idref="#_x0000_s1149"/>
        <o:r id="V:Rule74" type="connector" idref="#_x0000_s1162"/>
        <o:r id="V:Rule75" type="connector" idref="#_x0000_s1104"/>
        <o:r id="V:Rule76" type="connector" idref="#_x0000_s1091"/>
        <o:r id="V:Rule77" type="connector" idref="#_x0000_s1168"/>
        <o:r id="V:Rule78" type="connector" idref="#_x0000_s1154"/>
        <o:r id="V:Rule79" type="connector" idref="#_x0000_s1103"/>
        <o:r id="V:Rule80" type="connector" idref="#_x0000_s1100"/>
        <o:r id="V:Rule81" type="connector" idref="#_x0000_s1158"/>
        <o:r id="V:Rule82" type="connector" idref="#_x0000_s1108"/>
        <o:r id="V:Rule83" type="connector" idref="#_x0000_s1163"/>
        <o:r id="V:Rule84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4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8AD0-EAE1-463C-BAE7-8C1EE086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28</cp:revision>
  <dcterms:created xsi:type="dcterms:W3CDTF">2021-02-19T17:55:00Z</dcterms:created>
  <dcterms:modified xsi:type="dcterms:W3CDTF">2022-04-25T18:38:00Z</dcterms:modified>
</cp:coreProperties>
</file>